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4" w:rsidRDefault="001D7E32">
      <w:pPr>
        <w:pStyle w:val="a5"/>
        <w:spacing w:before="0"/>
        <w:ind w:left="260"/>
        <w:rPr>
          <w:rFonts w:ascii="Times New Roman" w:hAnsi="Times New Roman"/>
          <w:sz w:val="20"/>
        </w:rPr>
      </w:pPr>
      <w:r>
        <w:rPr>
          <w:noProof/>
          <w:lang w:eastAsia="el-GR"/>
        </w:rPr>
        <w:drawing>
          <wp:inline distT="0" distB="0" distL="0" distR="0">
            <wp:extent cx="612140" cy="625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4" w:rsidRDefault="002C12B4">
      <w:pPr>
        <w:pStyle w:val="a5"/>
        <w:spacing w:before="5"/>
        <w:ind w:left="0"/>
        <w:rPr>
          <w:rFonts w:ascii="Times New Roman" w:hAnsi="Times New Roman"/>
          <w:sz w:val="22"/>
        </w:rPr>
      </w:pPr>
    </w:p>
    <w:p w:rsidR="002C12B4" w:rsidRDefault="002C12B4">
      <w:pPr>
        <w:sectPr w:rsidR="002C12B4">
          <w:pgSz w:w="11906" w:h="16838"/>
          <w:pgMar w:top="1200" w:right="540" w:bottom="280" w:left="560" w:header="0" w:footer="0" w:gutter="0"/>
          <w:cols w:space="720"/>
          <w:formProt w:val="0"/>
          <w:docGrid w:linePitch="100"/>
        </w:sectPr>
      </w:pPr>
    </w:p>
    <w:p w:rsidR="002C12B4" w:rsidRDefault="001D7E32">
      <w:pPr>
        <w:pStyle w:val="Heading1"/>
        <w:spacing w:before="117" w:line="276" w:lineRule="auto"/>
        <w:ind w:right="756"/>
        <w:rPr>
          <w:rFonts w:ascii="Times New Roman" w:hAnsi="Times New Roman"/>
          <w:sz w:val="22"/>
        </w:rPr>
      </w:pPr>
      <w:r>
        <w:rPr>
          <w:w w:val="90"/>
        </w:rPr>
        <w:lastRenderedPageBreak/>
        <w:t>ΕΛΛΗΝΙΚΗ</w:t>
      </w:r>
      <w:r>
        <w:rPr>
          <w:spacing w:val="13"/>
          <w:w w:val="90"/>
        </w:rPr>
        <w:t xml:space="preserve"> </w:t>
      </w:r>
      <w:r>
        <w:rPr>
          <w:w w:val="90"/>
        </w:rPr>
        <w:t>ΔΗΜΟΚΡΑΤΙΑ</w:t>
      </w:r>
      <w:r>
        <w:rPr>
          <w:spacing w:val="-47"/>
          <w:w w:val="90"/>
        </w:rPr>
        <w:t xml:space="preserve"> </w:t>
      </w:r>
      <w:r>
        <w:rPr>
          <w:w w:val="90"/>
        </w:rPr>
        <w:t>ΥΠΟΥΡΓΕΙΟ</w:t>
      </w:r>
      <w:r>
        <w:rPr>
          <w:spacing w:val="-5"/>
          <w:w w:val="90"/>
        </w:rPr>
        <w:t xml:space="preserve"> </w:t>
      </w:r>
      <w:r>
        <w:rPr>
          <w:w w:val="90"/>
        </w:rPr>
        <w:t>ΥΓΕΙΑΣ</w:t>
      </w:r>
    </w:p>
    <w:p w:rsidR="002C12B4" w:rsidRDefault="001D7E32">
      <w:pPr>
        <w:spacing w:before="1" w:line="276" w:lineRule="auto"/>
        <w:ind w:left="166" w:right="756"/>
        <w:rPr>
          <w:b/>
          <w:sz w:val="19"/>
        </w:rPr>
      </w:pPr>
      <w:r>
        <w:rPr>
          <w:b/>
          <w:w w:val="90"/>
          <w:sz w:val="19"/>
        </w:rPr>
        <w:t>6η ΥΓΕΙΟΝΟΜΙΚΗ ΠΕΡΙΦΕΡΕΙΑ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ΓΕΝΙΚΟ ΝΟΣΟΚΟΜΕΙΟ ΑΡΓΟΛΙΔΑΣ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ΝΟΣΗΛΕΥΤΙΚΗ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ΜΟΝΑΔΑ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ΝΑΥΠΛΙΟΥ</w:t>
      </w:r>
      <w:r>
        <w:rPr>
          <w:b/>
          <w:spacing w:val="-47"/>
          <w:w w:val="90"/>
          <w:sz w:val="19"/>
        </w:rPr>
        <w:t xml:space="preserve"> </w:t>
      </w:r>
      <w:r>
        <w:rPr>
          <w:b/>
          <w:w w:val="90"/>
          <w:sz w:val="19"/>
        </w:rPr>
        <w:t>ΤΜΗΜΑ:</w:t>
      </w:r>
      <w:r>
        <w:rPr>
          <w:b/>
          <w:spacing w:val="-5"/>
          <w:w w:val="90"/>
          <w:sz w:val="19"/>
        </w:rPr>
        <w:t xml:space="preserve"> </w:t>
      </w:r>
      <w:r>
        <w:rPr>
          <w:b/>
          <w:w w:val="90"/>
          <w:sz w:val="19"/>
        </w:rPr>
        <w:t>ΟΙΚΟΝΟΜΙΚΟ</w:t>
      </w:r>
    </w:p>
    <w:p w:rsidR="002C12B4" w:rsidRDefault="001D7E32">
      <w:pPr>
        <w:pStyle w:val="Heading1"/>
        <w:rPr>
          <w:rFonts w:ascii="Times New Roman" w:hAnsi="Times New Roman"/>
          <w:sz w:val="22"/>
        </w:rPr>
      </w:pPr>
      <w:r>
        <w:rPr>
          <w:w w:val="90"/>
        </w:rPr>
        <w:t>ΓΡΑΦΕΙΟ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ΠΡΟΜΗΘΕΙΩΝ</w:t>
      </w:r>
    </w:p>
    <w:p w:rsidR="002C12B4" w:rsidRDefault="001D7E32">
      <w:pPr>
        <w:spacing w:before="35" w:line="276" w:lineRule="auto"/>
        <w:ind w:left="166" w:right="109"/>
        <w:rPr>
          <w:b/>
          <w:sz w:val="19"/>
        </w:rPr>
      </w:pPr>
      <w:r>
        <w:rPr>
          <w:b/>
          <w:w w:val="90"/>
          <w:sz w:val="19"/>
        </w:rPr>
        <w:t>ΤΑΧ.Δ/ΝΣΗ: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ΑΣΚΛΗΠΙΟΥ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&amp;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ΚΟΛΟΚΟΤΡΩΝΗ</w:t>
      </w:r>
      <w:r>
        <w:rPr>
          <w:b/>
          <w:spacing w:val="-47"/>
          <w:w w:val="90"/>
          <w:sz w:val="19"/>
        </w:rPr>
        <w:t xml:space="preserve"> </w:t>
      </w:r>
      <w:r>
        <w:rPr>
          <w:b/>
          <w:w w:val="95"/>
          <w:sz w:val="19"/>
        </w:rPr>
        <w:t>ΤΑΧ.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19"/>
        </w:rPr>
        <w:t>ΚΩΔ.: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21100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ΝΑΥΠΛΙΟ</w:t>
      </w:r>
    </w:p>
    <w:p w:rsidR="002C12B4" w:rsidRDefault="001D7E32">
      <w:pPr>
        <w:pStyle w:val="Heading1"/>
        <w:spacing w:line="276" w:lineRule="auto"/>
        <w:ind w:right="391"/>
        <w:rPr>
          <w:rFonts w:ascii="Times New Roman" w:hAnsi="Times New Roman"/>
          <w:sz w:val="22"/>
        </w:rPr>
      </w:pPr>
      <w:r>
        <w:rPr>
          <w:w w:val="90"/>
        </w:rPr>
        <w:t>ΠΛΗΡ.:</w:t>
      </w:r>
      <w:r>
        <w:rPr>
          <w:spacing w:val="4"/>
          <w:w w:val="90"/>
        </w:rPr>
        <w:t xml:space="preserve"> </w:t>
      </w:r>
      <w:r>
        <w:rPr>
          <w:w w:val="90"/>
        </w:rPr>
        <w:t>ΣΠΥΡΙΔΩΝ</w:t>
      </w:r>
      <w:r>
        <w:rPr>
          <w:spacing w:val="5"/>
          <w:w w:val="90"/>
        </w:rPr>
        <w:t xml:space="preserve"> </w:t>
      </w:r>
      <w:r>
        <w:rPr>
          <w:w w:val="90"/>
        </w:rPr>
        <w:t>ΠΑΠΑΣΠΥΡΟΠΟΥΛΟΣ</w:t>
      </w:r>
      <w:r>
        <w:rPr>
          <w:spacing w:val="-47"/>
          <w:w w:val="90"/>
        </w:rPr>
        <w:t xml:space="preserve"> </w:t>
      </w:r>
      <w:r>
        <w:t>ΤΗΛ.:</w:t>
      </w:r>
      <w:r>
        <w:rPr>
          <w:spacing w:val="-13"/>
        </w:rPr>
        <w:t xml:space="preserve"> </w:t>
      </w:r>
      <w:r>
        <w:t>2752361139</w:t>
      </w:r>
    </w:p>
    <w:p w:rsidR="002C12B4" w:rsidRDefault="001D7E32">
      <w:pPr>
        <w:ind w:left="166"/>
        <w:rPr>
          <w:b/>
          <w:sz w:val="19"/>
        </w:rPr>
      </w:pPr>
      <w:r>
        <w:rPr>
          <w:b/>
          <w:w w:val="90"/>
          <w:sz w:val="19"/>
        </w:rPr>
        <w:t>ΦΑΞ.:</w:t>
      </w:r>
      <w:r>
        <w:rPr>
          <w:b/>
          <w:spacing w:val="9"/>
          <w:w w:val="90"/>
          <w:sz w:val="19"/>
        </w:rPr>
        <w:t xml:space="preserve"> </w:t>
      </w:r>
      <w:r>
        <w:rPr>
          <w:b/>
          <w:w w:val="90"/>
          <w:sz w:val="19"/>
        </w:rPr>
        <w:t>27520</w:t>
      </w:r>
      <w:r>
        <w:rPr>
          <w:b/>
          <w:spacing w:val="9"/>
          <w:w w:val="90"/>
          <w:sz w:val="19"/>
        </w:rPr>
        <w:t xml:space="preserve"> </w:t>
      </w:r>
      <w:r>
        <w:rPr>
          <w:b/>
          <w:w w:val="90"/>
          <w:sz w:val="19"/>
        </w:rPr>
        <w:t>22272</w:t>
      </w:r>
    </w:p>
    <w:p w:rsidR="002C12B4" w:rsidRPr="001D7E32" w:rsidRDefault="001D7E32">
      <w:pPr>
        <w:pStyle w:val="Heading1"/>
        <w:spacing w:before="35"/>
        <w:rPr>
          <w:rFonts w:ascii="Times New Roman" w:hAnsi="Times New Roman"/>
          <w:sz w:val="22"/>
          <w:lang w:val="en-US"/>
        </w:rPr>
      </w:pPr>
      <w:r w:rsidRPr="001D7E32">
        <w:rPr>
          <w:spacing w:val="-1"/>
          <w:w w:val="95"/>
          <w:lang w:val="en-US"/>
        </w:rPr>
        <w:t>Email:</w:t>
      </w:r>
      <w:r w:rsidRPr="001D7E32">
        <w:rPr>
          <w:spacing w:val="-7"/>
          <w:w w:val="95"/>
          <w:lang w:val="en-US"/>
        </w:rPr>
        <w:t xml:space="preserve"> </w:t>
      </w:r>
      <w:hyperlink r:id="rId6">
        <w:r w:rsidRPr="001D7E32">
          <w:rPr>
            <w:spacing w:val="-1"/>
            <w:w w:val="95"/>
            <w:lang w:val="en-US"/>
          </w:rPr>
          <w:t>spiros.papaspiropoulos@gnn.gov.gr</w:t>
        </w:r>
      </w:hyperlink>
    </w:p>
    <w:p w:rsidR="002C12B4" w:rsidRDefault="001D7E32">
      <w:pPr>
        <w:spacing w:before="129"/>
        <w:ind w:right="187"/>
        <w:jc w:val="right"/>
        <w:rPr>
          <w:sz w:val="19"/>
        </w:rPr>
      </w:pPr>
      <w:r w:rsidRPr="001D7E32">
        <w:br w:type="column"/>
      </w:r>
      <w:r>
        <w:rPr>
          <w:b/>
          <w:w w:val="105"/>
          <w:sz w:val="19"/>
        </w:rPr>
        <w:lastRenderedPageBreak/>
        <w:t>Ναύπλιο,</w:t>
      </w:r>
      <w:r>
        <w:rPr>
          <w:b/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01/09/2022</w:t>
      </w:r>
    </w:p>
    <w:p w:rsidR="002C12B4" w:rsidRPr="001D7E32" w:rsidRDefault="001D7E32">
      <w:pPr>
        <w:spacing w:before="129"/>
        <w:ind w:right="190"/>
        <w:jc w:val="center"/>
        <w:rPr>
          <w:b/>
          <w:sz w:val="19"/>
          <w:lang w:val="en-US"/>
        </w:rPr>
      </w:pPr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Αρ.Πρωτ</w:t>
      </w:r>
      <w:proofErr w:type="spellEnd"/>
      <w:r>
        <w:rPr>
          <w:b/>
          <w:w w:val="105"/>
          <w:sz w:val="19"/>
        </w:rPr>
        <w:t>.</w:t>
      </w:r>
      <w:r w:rsidRPr="001D7E32">
        <w:rPr>
          <w:b/>
          <w:w w:val="105"/>
          <w:sz w:val="19"/>
        </w:rPr>
        <w:t xml:space="preserve"> </w:t>
      </w:r>
      <w:r>
        <w:rPr>
          <w:b/>
          <w:w w:val="105"/>
          <w:sz w:val="19"/>
          <w:lang w:val="en-US"/>
        </w:rPr>
        <w:t>6480</w:t>
      </w:r>
    </w:p>
    <w:p w:rsidR="002C12B4" w:rsidRDefault="001D7E32">
      <w:pPr>
        <w:pStyle w:val="Heading1"/>
        <w:spacing w:before="227"/>
        <w:ind w:left="0" w:right="184"/>
        <w:jc w:val="right"/>
        <w:rPr>
          <w:b w:val="0"/>
        </w:rPr>
      </w:pPr>
      <w:r>
        <w:rPr>
          <w:w w:val="95"/>
        </w:rPr>
        <w:t>Αριθμός</w:t>
      </w:r>
      <w:r>
        <w:rPr>
          <w:spacing w:val="20"/>
          <w:w w:val="95"/>
        </w:rPr>
        <w:t xml:space="preserve"> </w:t>
      </w:r>
      <w:r>
        <w:rPr>
          <w:w w:val="95"/>
        </w:rPr>
        <w:t>Διαγωνισμού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iSupplies</w:t>
      </w:r>
      <w:proofErr w:type="spellEnd"/>
      <w:r>
        <w:rPr>
          <w:w w:val="95"/>
        </w:rPr>
        <w:t>:</w:t>
      </w:r>
      <w:r>
        <w:rPr>
          <w:spacing w:val="28"/>
          <w:w w:val="95"/>
        </w:rPr>
        <w:t xml:space="preserve"> </w:t>
      </w:r>
      <w:r>
        <w:rPr>
          <w:b w:val="0"/>
          <w:w w:val="95"/>
        </w:rPr>
        <w:t>914</w:t>
      </w:r>
    </w:p>
    <w:p w:rsidR="002C12B4" w:rsidRDefault="002C12B4">
      <w:pPr>
        <w:sectPr w:rsidR="002C12B4">
          <w:type w:val="continuous"/>
          <w:pgSz w:w="11906" w:h="16838"/>
          <w:pgMar w:top="1200" w:right="540" w:bottom="280" w:left="560" w:header="0" w:footer="0" w:gutter="0"/>
          <w:cols w:num="2" w:space="720" w:equalWidth="0">
            <w:col w:w="4041" w:space="3092"/>
            <w:col w:w="3672"/>
          </w:cols>
          <w:formProt w:val="0"/>
          <w:docGrid w:linePitch="100"/>
        </w:sectPr>
      </w:pPr>
    </w:p>
    <w:p w:rsidR="002C12B4" w:rsidRDefault="002C12B4">
      <w:pPr>
        <w:pStyle w:val="a5"/>
        <w:spacing w:before="0"/>
        <w:ind w:left="0"/>
        <w:rPr>
          <w:sz w:val="20"/>
        </w:rPr>
      </w:pPr>
    </w:p>
    <w:p w:rsidR="002C12B4" w:rsidRDefault="002C12B4">
      <w:pPr>
        <w:pStyle w:val="a5"/>
        <w:spacing w:before="8"/>
        <w:ind w:left="0"/>
        <w:rPr>
          <w:rFonts w:ascii="Times New Roman" w:hAnsi="Times New Roman"/>
          <w:sz w:val="22"/>
        </w:rPr>
      </w:pPr>
    </w:p>
    <w:p w:rsidR="002C12B4" w:rsidRDefault="001D7E32">
      <w:pPr>
        <w:ind w:left="106"/>
        <w:rPr>
          <w:b/>
          <w:sz w:val="19"/>
        </w:rPr>
      </w:pPr>
      <w:r>
        <w:rPr>
          <w:b/>
          <w:w w:val="90"/>
          <w:sz w:val="19"/>
        </w:rPr>
        <w:t>ΠΡΟΣ: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ΕΝΔΙΑΦΕΡΟΜΕΝΕΣ</w:t>
      </w:r>
      <w:r>
        <w:rPr>
          <w:b/>
          <w:spacing w:val="5"/>
          <w:w w:val="90"/>
          <w:sz w:val="19"/>
        </w:rPr>
        <w:t xml:space="preserve"> </w:t>
      </w:r>
      <w:r>
        <w:rPr>
          <w:b/>
          <w:w w:val="90"/>
          <w:sz w:val="19"/>
        </w:rPr>
        <w:t>ΕΤΑΙΡΕΙΕΣ</w:t>
      </w:r>
    </w:p>
    <w:p w:rsidR="002C12B4" w:rsidRDefault="001D7E32">
      <w:pPr>
        <w:pStyle w:val="Heading1"/>
        <w:spacing w:before="227" w:line="276" w:lineRule="auto"/>
        <w:ind w:left="106"/>
        <w:rPr>
          <w:rFonts w:ascii="Times New Roman" w:hAnsi="Times New Roman"/>
          <w:sz w:val="22"/>
        </w:rPr>
      </w:pPr>
      <w:r>
        <w:rPr>
          <w:w w:val="90"/>
        </w:rPr>
        <w:t>ΘΕΜΑ:</w:t>
      </w:r>
      <w:r>
        <w:rPr>
          <w:spacing w:val="8"/>
          <w:w w:val="90"/>
        </w:rPr>
        <w:t xml:space="preserve"> </w:t>
      </w:r>
      <w:r>
        <w:rPr>
          <w:w w:val="90"/>
        </w:rPr>
        <w:t>ΕΚΔΗΛΩΣΗ</w:t>
      </w:r>
      <w:r>
        <w:rPr>
          <w:spacing w:val="9"/>
          <w:w w:val="90"/>
        </w:rPr>
        <w:t xml:space="preserve"> </w:t>
      </w:r>
      <w:r>
        <w:rPr>
          <w:w w:val="90"/>
        </w:rPr>
        <w:t>ΕΝΔΙΑΦΕΡΟΝΤΟΣ</w:t>
      </w:r>
      <w:r>
        <w:rPr>
          <w:spacing w:val="9"/>
          <w:w w:val="90"/>
        </w:rPr>
        <w:t xml:space="preserve"> </w:t>
      </w:r>
      <w:r>
        <w:rPr>
          <w:w w:val="90"/>
        </w:rPr>
        <w:t>ΓΙΑ</w:t>
      </w:r>
      <w:r>
        <w:rPr>
          <w:spacing w:val="9"/>
          <w:w w:val="90"/>
        </w:rPr>
        <w:t xml:space="preserve"> </w:t>
      </w:r>
      <w:r>
        <w:rPr>
          <w:w w:val="90"/>
        </w:rPr>
        <w:t>ΤΗΝ</w:t>
      </w:r>
      <w:r>
        <w:rPr>
          <w:spacing w:val="9"/>
          <w:w w:val="90"/>
        </w:rPr>
        <w:t xml:space="preserve"> </w:t>
      </w:r>
      <w:r>
        <w:rPr>
          <w:w w:val="90"/>
        </w:rPr>
        <w:t>ΠΡΟΜΗΘΕΙΑ</w:t>
      </w:r>
      <w:r>
        <w:rPr>
          <w:spacing w:val="9"/>
          <w:w w:val="90"/>
        </w:rPr>
        <w:t xml:space="preserve"> </w:t>
      </w:r>
      <w:r>
        <w:rPr>
          <w:w w:val="90"/>
        </w:rPr>
        <w:t>«ΑΝΑΛΩΣΙΜΩΝ</w:t>
      </w:r>
      <w:r>
        <w:rPr>
          <w:spacing w:val="9"/>
          <w:w w:val="90"/>
        </w:rPr>
        <w:t xml:space="preserve"> </w:t>
      </w:r>
      <w:r>
        <w:rPr>
          <w:w w:val="90"/>
        </w:rPr>
        <w:t>ΧΕΙΡΟΥΡΓΕΙΟΥ»</w:t>
      </w:r>
      <w:r>
        <w:rPr>
          <w:spacing w:val="11"/>
          <w:w w:val="90"/>
        </w:rPr>
        <w:t xml:space="preserve"> </w:t>
      </w:r>
      <w:r>
        <w:rPr>
          <w:w w:val="90"/>
        </w:rPr>
        <w:t>ΠΡΟΫΠΟΛΟΓΙΣΜΟΥ</w:t>
      </w:r>
      <w:r>
        <w:rPr>
          <w:spacing w:val="9"/>
          <w:w w:val="90"/>
        </w:rPr>
        <w:t xml:space="preserve"> </w:t>
      </w:r>
      <w:r>
        <w:rPr>
          <w:w w:val="90"/>
        </w:rPr>
        <w:t>0,00</w:t>
      </w:r>
      <w:r>
        <w:rPr>
          <w:spacing w:val="9"/>
          <w:w w:val="90"/>
        </w:rPr>
        <w:t xml:space="preserve"> </w:t>
      </w:r>
      <w:r>
        <w:rPr>
          <w:w w:val="90"/>
        </w:rPr>
        <w:t>€</w:t>
      </w:r>
      <w:r>
        <w:rPr>
          <w:spacing w:val="1"/>
          <w:w w:val="90"/>
        </w:rPr>
        <w:t xml:space="preserve"> </w:t>
      </w:r>
      <w:r>
        <w:t>ΣΥΜΠΕΡΙΛΑΜΒΑΝΟΜΕΝΟΥ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ΦΠΑ</w:t>
      </w:r>
    </w:p>
    <w:p w:rsidR="002C12B4" w:rsidRDefault="001D7E32">
      <w:pPr>
        <w:pStyle w:val="a5"/>
        <w:spacing w:before="193" w:line="276" w:lineRule="auto"/>
        <w:ind w:right="149"/>
        <w:rPr>
          <w:rFonts w:ascii="Times New Roman" w:hAnsi="Times New Roman"/>
          <w:sz w:val="22"/>
        </w:rPr>
      </w:pPr>
      <w:r>
        <w:rPr>
          <w:w w:val="105"/>
        </w:rPr>
        <w:t>Το</w:t>
      </w:r>
      <w:r>
        <w:rPr>
          <w:spacing w:val="2"/>
          <w:w w:val="105"/>
        </w:rPr>
        <w:t xml:space="preserve"> </w:t>
      </w:r>
      <w:r>
        <w:rPr>
          <w:w w:val="105"/>
        </w:rPr>
        <w:t>Γενικό</w:t>
      </w:r>
      <w:r>
        <w:rPr>
          <w:spacing w:val="2"/>
          <w:w w:val="105"/>
        </w:rPr>
        <w:t xml:space="preserve"> </w:t>
      </w:r>
      <w:r>
        <w:rPr>
          <w:w w:val="105"/>
        </w:rPr>
        <w:t>Νοσοκομείο</w:t>
      </w:r>
      <w:r>
        <w:rPr>
          <w:spacing w:val="3"/>
          <w:w w:val="105"/>
        </w:rPr>
        <w:t xml:space="preserve"> </w:t>
      </w:r>
      <w:r>
        <w:rPr>
          <w:w w:val="105"/>
        </w:rPr>
        <w:t>Αργολίδας</w:t>
      </w:r>
      <w:r>
        <w:rPr>
          <w:spacing w:val="2"/>
          <w:w w:val="105"/>
        </w:rPr>
        <w:t xml:space="preserve"> </w:t>
      </w:r>
      <w:r>
        <w:rPr>
          <w:w w:val="105"/>
        </w:rPr>
        <w:t>Νοσηλευτική</w:t>
      </w:r>
      <w:r>
        <w:rPr>
          <w:spacing w:val="2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3"/>
          <w:w w:val="105"/>
        </w:rPr>
        <w:t xml:space="preserve"> </w:t>
      </w:r>
      <w:r>
        <w:rPr>
          <w:w w:val="105"/>
        </w:rPr>
        <w:t>Ναυπλίου</w:t>
      </w:r>
      <w:r>
        <w:rPr>
          <w:spacing w:val="2"/>
          <w:w w:val="105"/>
        </w:rPr>
        <w:t xml:space="preserve"> </w:t>
      </w:r>
      <w:r>
        <w:rPr>
          <w:w w:val="105"/>
        </w:rPr>
        <w:t>ανακοινώνει</w:t>
      </w:r>
      <w:r>
        <w:rPr>
          <w:spacing w:val="2"/>
          <w:w w:val="105"/>
        </w:rPr>
        <w:t xml:space="preserve"> </w:t>
      </w:r>
      <w:r>
        <w:rPr>
          <w:w w:val="105"/>
        </w:rPr>
        <w:t>ότι</w:t>
      </w:r>
      <w:r>
        <w:rPr>
          <w:spacing w:val="3"/>
          <w:w w:val="105"/>
        </w:rPr>
        <w:t xml:space="preserve"> </w:t>
      </w:r>
      <w:r>
        <w:rPr>
          <w:w w:val="105"/>
        </w:rPr>
        <w:t>διενεργεί</w:t>
      </w:r>
      <w:r>
        <w:rPr>
          <w:spacing w:val="2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2"/>
          <w:w w:val="105"/>
        </w:rPr>
        <w:t xml:space="preserve"> </w:t>
      </w:r>
      <w:r>
        <w:rPr>
          <w:w w:val="105"/>
        </w:rPr>
        <w:t>αγοράς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-3"/>
          <w:w w:val="105"/>
        </w:rPr>
        <w:t xml:space="preserve"> </w:t>
      </w:r>
      <w:r>
        <w:rPr>
          <w:w w:val="105"/>
        </w:rPr>
        <w:t>κριτήριο</w:t>
      </w:r>
      <w:r>
        <w:rPr>
          <w:spacing w:val="1"/>
          <w:w w:val="105"/>
        </w:rPr>
        <w:t xml:space="preserve"> </w:t>
      </w:r>
      <w:r>
        <w:rPr>
          <w:w w:val="105"/>
        </w:rPr>
        <w:t>κατακύρωσης την πλέον συμφέρουσα από οικονομική άποψη προσφορά αποκλειστικά βάσει της τιμής (χαμηλότερη</w:t>
      </w:r>
      <w:r>
        <w:rPr>
          <w:spacing w:val="1"/>
          <w:w w:val="105"/>
        </w:rPr>
        <w:t xml:space="preserve"> </w:t>
      </w:r>
      <w:r>
        <w:rPr>
          <w:w w:val="105"/>
        </w:rPr>
        <w:t>τιμή)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οπωσδήποτε</w:t>
      </w:r>
      <w:r>
        <w:rPr>
          <w:spacing w:val="-9"/>
          <w:w w:val="105"/>
        </w:rPr>
        <w:t xml:space="preserve"> </w:t>
      </w:r>
      <w:r>
        <w:rPr>
          <w:w w:val="105"/>
        </w:rPr>
        <w:t>όχι</w:t>
      </w:r>
      <w:r>
        <w:rPr>
          <w:spacing w:val="-9"/>
          <w:w w:val="105"/>
        </w:rPr>
        <w:t xml:space="preserve"> </w:t>
      </w:r>
      <w:r>
        <w:rPr>
          <w:w w:val="105"/>
        </w:rPr>
        <w:t>άνω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Παρατηρητηρίου</w:t>
      </w:r>
      <w:r>
        <w:rPr>
          <w:spacing w:val="-9"/>
          <w:w w:val="105"/>
        </w:rPr>
        <w:t xml:space="preserve"> </w:t>
      </w:r>
      <w:r>
        <w:rPr>
          <w:w w:val="105"/>
        </w:rPr>
        <w:t>Τιμών</w:t>
      </w:r>
      <w:r>
        <w:rPr>
          <w:spacing w:val="-9"/>
          <w:w w:val="105"/>
        </w:rPr>
        <w:t xml:space="preserve"> 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Ε.Π.Υ.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9"/>
          <w:w w:val="105"/>
        </w:rPr>
        <w:t xml:space="preserve"> </w:t>
      </w:r>
      <w:r>
        <w:rPr>
          <w:w w:val="105"/>
        </w:rPr>
        <w:t>κάλυψη</w:t>
      </w:r>
      <w:r>
        <w:rPr>
          <w:spacing w:val="-9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αναγκών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Νοσοκομείου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-59"/>
          <w:w w:val="105"/>
        </w:rPr>
        <w:t xml:space="preserve"> 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κάτωθι:</w:t>
      </w:r>
    </w:p>
    <w:p w:rsidR="002C12B4" w:rsidRDefault="002C12B4">
      <w:pPr>
        <w:pStyle w:val="a5"/>
        <w:spacing w:before="10"/>
        <w:ind w:left="0"/>
        <w:rPr>
          <w:sz w:val="14"/>
        </w:rPr>
      </w:pPr>
    </w:p>
    <w:tbl>
      <w:tblPr>
        <w:tblStyle w:val="TableNormal"/>
        <w:tblW w:w="10539" w:type="dxa"/>
        <w:tblInd w:w="136" w:type="dxa"/>
        <w:tblCellMar>
          <w:left w:w="15" w:type="dxa"/>
          <w:right w:w="15" w:type="dxa"/>
        </w:tblCellMar>
        <w:tblLook w:val="01E0"/>
      </w:tblPr>
      <w:tblGrid>
        <w:gridCol w:w="492"/>
        <w:gridCol w:w="1056"/>
        <w:gridCol w:w="6734"/>
        <w:gridCol w:w="1139"/>
        <w:gridCol w:w="1118"/>
      </w:tblGrid>
      <w:tr w:rsidR="002C12B4">
        <w:trPr>
          <w:trHeight w:val="642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2C12B4" w:rsidRDefault="001D7E32">
            <w:pPr>
              <w:pStyle w:val="TableParagraph"/>
              <w:spacing w:before="203"/>
              <w:rPr>
                <w:b/>
                <w:sz w:val="19"/>
              </w:rPr>
            </w:pPr>
            <w:r>
              <w:rPr>
                <w:b/>
                <w:sz w:val="19"/>
              </w:rPr>
              <w:t>A/A</w:t>
            </w:r>
          </w:p>
        </w:tc>
        <w:tc>
          <w:tcPr>
            <w:tcW w:w="105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2C12B4" w:rsidRDefault="001D7E32">
            <w:pPr>
              <w:pStyle w:val="TableParagraph"/>
              <w:spacing w:line="276" w:lineRule="auto"/>
              <w:ind w:left="195" w:right="75" w:hanging="73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ΚΩΔΙΚΟΣ</w:t>
            </w:r>
            <w:r>
              <w:rPr>
                <w:b/>
                <w:spacing w:val="-48"/>
                <w:w w:val="9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ΕΙΔΟΥΣ</w:t>
            </w:r>
          </w:p>
        </w:tc>
        <w:tc>
          <w:tcPr>
            <w:tcW w:w="673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2C12B4" w:rsidRDefault="001D7E32">
            <w:pPr>
              <w:pStyle w:val="TableParagraph"/>
              <w:spacing w:before="203"/>
              <w:ind w:left="2467" w:right="2451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ΠΕΡΙΓΡΑΦΗ</w:t>
            </w:r>
            <w:r>
              <w:rPr>
                <w:b/>
                <w:spacing w:val="-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ΕΙΔΟΥΣ</w:t>
            </w:r>
          </w:p>
        </w:tc>
        <w:tc>
          <w:tcPr>
            <w:tcW w:w="113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2C12B4" w:rsidRDefault="001D7E32">
            <w:pPr>
              <w:pStyle w:val="TableParagraph"/>
              <w:spacing w:before="203"/>
              <w:ind w:left="75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ΠΟΣΟΤΗΤΑ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2C12B4" w:rsidRDefault="001D7E32">
            <w:pPr>
              <w:pStyle w:val="TableParagraph"/>
              <w:spacing w:line="276" w:lineRule="auto"/>
              <w:ind w:firstLine="90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ΜΟΝΑΔΑ</w:t>
            </w:r>
            <w:r>
              <w:rPr>
                <w:b/>
                <w:spacing w:val="-53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ΜΕΤΡΗΣΗΣ</w:t>
            </w:r>
          </w:p>
        </w:tc>
      </w:tr>
      <w:tr w:rsidR="002C12B4">
        <w:trPr>
          <w:trHeight w:val="642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spacing w:before="203"/>
              <w:rPr>
                <w:sz w:val="19"/>
              </w:rPr>
            </w:pPr>
            <w:r>
              <w:rPr>
                <w:w w:val="114"/>
                <w:sz w:val="19"/>
              </w:rPr>
              <w:t>1</w:t>
            </w:r>
          </w:p>
        </w:tc>
        <w:tc>
          <w:tcPr>
            <w:tcW w:w="105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2C12B4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73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spacing w:line="276" w:lineRule="auto"/>
              <w:rPr>
                <w:sz w:val="19"/>
              </w:rPr>
            </w:pPr>
            <w:r>
              <w:rPr>
                <w:w w:val="105"/>
                <w:sz w:val="19"/>
              </w:rPr>
              <w:t>Σύστημα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περιοχικής</w:t>
            </w:r>
            <w:proofErr w:type="spellEnd"/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αναισθησίας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έλεγχο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βάθους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ραχιαίας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δεξιόστροφο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κλείδωμα,βελόνα</w:t>
            </w:r>
            <w:proofErr w:type="spellEnd"/>
            <w:r>
              <w:rPr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pencil</w:t>
            </w:r>
            <w:proofErr w:type="spellEnd"/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οδηγό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διαφ</w:t>
            </w:r>
            <w:proofErr w:type="spellEnd"/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καθετήρας</w:t>
            </w:r>
          </w:p>
        </w:tc>
        <w:tc>
          <w:tcPr>
            <w:tcW w:w="113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spacing w:before="203"/>
              <w:rPr>
                <w:sz w:val="19"/>
              </w:rPr>
            </w:pPr>
            <w:r>
              <w:rPr>
                <w:w w:val="110"/>
                <w:sz w:val="19"/>
              </w:rPr>
              <w:t>20,00000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spacing w:before="203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 w:rsidR="002C12B4">
        <w:trPr>
          <w:trHeight w:val="378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105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2C12B4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73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Νευροχειρουργικά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γαζάκια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2Χ5cm</w:t>
            </w:r>
          </w:p>
        </w:tc>
        <w:tc>
          <w:tcPr>
            <w:tcW w:w="113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20,00000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 w:rsidR="002C12B4">
        <w:trPr>
          <w:trHeight w:val="378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105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2C12B4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73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Νευροχειρουργικά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γαζάκια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2Χ7,5cm</w:t>
            </w:r>
          </w:p>
        </w:tc>
        <w:tc>
          <w:tcPr>
            <w:tcW w:w="113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10,00000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 w:rsidR="002C12B4">
        <w:trPr>
          <w:trHeight w:val="378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4"/>
                <w:sz w:val="19"/>
              </w:rPr>
              <w:t>4</w:t>
            </w:r>
          </w:p>
        </w:tc>
        <w:tc>
          <w:tcPr>
            <w:tcW w:w="105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2C12B4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73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HTC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Διαθερμία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στυλό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Δέρματος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μιας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χρήσης</w:t>
            </w:r>
          </w:p>
        </w:tc>
        <w:tc>
          <w:tcPr>
            <w:tcW w:w="113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10,00000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8F8F8"/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 w:rsidR="002C12B4">
        <w:trPr>
          <w:trHeight w:val="378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07"/>
                <w:sz w:val="19"/>
              </w:rPr>
              <w:t>5</w:t>
            </w:r>
          </w:p>
        </w:tc>
        <w:tc>
          <w:tcPr>
            <w:tcW w:w="105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2C12B4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73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Μητροσκόπια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μιας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χρήσης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Medium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κολποδιαστολείς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113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400,00000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2C12B4" w:rsidRDefault="001D7E32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</w:tbl>
    <w:p w:rsidR="002C12B4" w:rsidRDefault="001D7E32">
      <w:pPr>
        <w:spacing w:before="206"/>
        <w:ind w:left="106"/>
        <w:rPr>
          <w:sz w:val="19"/>
        </w:rPr>
      </w:pPr>
      <w:r>
        <w:rPr>
          <w:b/>
          <w:sz w:val="19"/>
        </w:rPr>
        <w:t>Ημερομηνία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Λήξης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Υποβολής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Προσφορών: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05/09/2022</w:t>
      </w:r>
      <w:r>
        <w:rPr>
          <w:spacing w:val="-9"/>
          <w:sz w:val="19"/>
        </w:rPr>
        <w:t xml:space="preserve"> </w:t>
      </w:r>
      <w:r>
        <w:rPr>
          <w:sz w:val="19"/>
        </w:rPr>
        <w:t>12:00</w:t>
      </w:r>
    </w:p>
    <w:p w:rsidR="002C12B4" w:rsidRDefault="001D7E32">
      <w:pPr>
        <w:pStyle w:val="a5"/>
        <w:spacing w:before="227" w:line="276" w:lineRule="auto"/>
        <w:ind w:right="196"/>
        <w:rPr>
          <w:rFonts w:ascii="Times New Roman" w:hAnsi="Times New Roman"/>
          <w:sz w:val="22"/>
        </w:rPr>
      </w:pPr>
      <w:r>
        <w:rPr>
          <w:w w:val="105"/>
        </w:rPr>
        <w:t>Για την επιτάχυνση</w:t>
      </w:r>
      <w:r>
        <w:rPr>
          <w:spacing w:val="1"/>
          <w:w w:val="105"/>
        </w:rPr>
        <w:t xml:space="preserve"> </w:t>
      </w:r>
      <w:r>
        <w:rPr>
          <w:w w:val="105"/>
        </w:rPr>
        <w:t>των διαδικασιών και</w:t>
      </w:r>
      <w:r>
        <w:rPr>
          <w:spacing w:val="1"/>
          <w:w w:val="105"/>
        </w:rPr>
        <w:t xml:space="preserve"> </w:t>
      </w:r>
      <w:r>
        <w:rPr>
          <w:w w:val="105"/>
        </w:rPr>
        <w:t>για τη</w:t>
      </w:r>
      <w:r>
        <w:rPr>
          <w:spacing w:val="1"/>
          <w:w w:val="105"/>
        </w:rPr>
        <w:t xml:space="preserve"> </w:t>
      </w:r>
      <w:r>
        <w:rPr>
          <w:w w:val="105"/>
        </w:rPr>
        <w:t>διευκόλυνση των ενδιαφερόμενων</w:t>
      </w:r>
      <w:r>
        <w:rPr>
          <w:spacing w:val="1"/>
          <w:w w:val="105"/>
        </w:rPr>
        <w:t xml:space="preserve"> </w:t>
      </w:r>
      <w:r>
        <w:rPr>
          <w:w w:val="105"/>
        </w:rPr>
        <w:t>προμηθευτών, το Νοσοκομείο</w:t>
      </w:r>
      <w:r>
        <w:rPr>
          <w:spacing w:val="-59"/>
          <w:w w:val="105"/>
        </w:rPr>
        <w:t xml:space="preserve"> </w:t>
      </w:r>
      <w:r>
        <w:rPr>
          <w:w w:val="105"/>
        </w:rPr>
        <w:t xml:space="preserve">διεξάγει έρευνα αγοράς μέσω της υπηρεσίας ηλεκτρονικής διαχείρισης αιτημάτων / προσφορών </w:t>
      </w:r>
      <w:proofErr w:type="spellStart"/>
      <w:r>
        <w:rPr>
          <w:b/>
          <w:w w:val="105"/>
        </w:rPr>
        <w:t>iSupplies</w:t>
      </w:r>
      <w:proofErr w:type="spellEnd"/>
      <w:r>
        <w:rPr>
          <w:b/>
          <w:spacing w:val="1"/>
          <w:w w:val="105"/>
        </w:rPr>
        <w:t xml:space="preserve"> </w:t>
      </w:r>
      <w:r>
        <w:rPr>
          <w:w w:val="105"/>
        </w:rPr>
        <w:t>(</w:t>
      </w:r>
      <w:hyperlink r:id="rId7">
        <w:r>
          <w:rPr>
            <w:color w:val="0000ED"/>
            <w:w w:val="105"/>
            <w:u w:val="single" w:color="0000ED"/>
          </w:rPr>
          <w:t>http://isupplies.gr</w:t>
        </w:r>
      </w:hyperlink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της</w:t>
      </w:r>
      <w:r>
        <w:rPr>
          <w:spacing w:val="-11"/>
          <w:w w:val="105"/>
        </w:rPr>
        <w:t xml:space="preserve"> </w:t>
      </w:r>
      <w:r>
        <w:rPr>
          <w:w w:val="105"/>
        </w:rPr>
        <w:t>εταιρείας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iSmart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P.C.</w:t>
      </w:r>
    </w:p>
    <w:p w:rsidR="002C12B4" w:rsidRDefault="001D7E32">
      <w:pPr>
        <w:pStyle w:val="a5"/>
        <w:spacing w:before="193" w:line="276" w:lineRule="auto"/>
        <w:ind w:right="149"/>
        <w:rPr>
          <w:rFonts w:ascii="Times New Roman" w:hAnsi="Times New Roman"/>
          <w:sz w:val="22"/>
        </w:rPr>
      </w:pPr>
      <w:r>
        <w:rPr>
          <w:w w:val="105"/>
        </w:rPr>
        <w:t>Προκειμένου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μπορέστε</w:t>
      </w:r>
      <w:r>
        <w:rPr>
          <w:spacing w:val="4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συμμετέχετε</w:t>
      </w:r>
      <w:r>
        <w:rPr>
          <w:spacing w:val="4"/>
          <w:w w:val="105"/>
        </w:rPr>
        <w:t xml:space="preserve"> </w:t>
      </w:r>
      <w:r>
        <w:rPr>
          <w:w w:val="105"/>
        </w:rPr>
        <w:t>και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υποβάλετε</w:t>
      </w:r>
      <w:r>
        <w:rPr>
          <w:spacing w:val="4"/>
          <w:w w:val="105"/>
        </w:rPr>
        <w:t xml:space="preserve"> </w:t>
      </w:r>
      <w:r>
        <w:rPr>
          <w:w w:val="105"/>
        </w:rPr>
        <w:t>απαντήσεις</w:t>
      </w:r>
      <w:r>
        <w:rPr>
          <w:spacing w:val="3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4"/>
          <w:w w:val="105"/>
        </w:rPr>
        <w:t xml:space="preserve"> </w:t>
      </w:r>
      <w:r>
        <w:rPr>
          <w:w w:val="105"/>
        </w:rPr>
        <w:t>με</w:t>
      </w:r>
      <w:r>
        <w:rPr>
          <w:spacing w:val="3"/>
          <w:w w:val="105"/>
        </w:rPr>
        <w:t xml:space="preserve"> </w:t>
      </w:r>
      <w:r>
        <w:rPr>
          <w:w w:val="105"/>
        </w:rPr>
        <w:t>τις</w:t>
      </w:r>
      <w:r>
        <w:rPr>
          <w:spacing w:val="4"/>
          <w:w w:val="105"/>
        </w:rPr>
        <w:t xml:space="preserve"> </w:t>
      </w:r>
      <w:r>
        <w:rPr>
          <w:w w:val="105"/>
        </w:rPr>
        <w:t>προσκλήσεις</w:t>
      </w:r>
      <w:r>
        <w:rPr>
          <w:spacing w:val="3"/>
          <w:w w:val="105"/>
        </w:rPr>
        <w:t xml:space="preserve"> </w:t>
      </w:r>
      <w:r>
        <w:rPr>
          <w:w w:val="105"/>
        </w:rPr>
        <w:t>ενδιαφέροντος</w:t>
      </w:r>
      <w:r>
        <w:rPr>
          <w:spacing w:val="1"/>
          <w:w w:val="105"/>
        </w:rPr>
        <w:t xml:space="preserve"> </w:t>
      </w:r>
      <w:r>
        <w:rPr>
          <w:w w:val="105"/>
        </w:rPr>
        <w:t>ή/και</w:t>
      </w:r>
      <w:r>
        <w:rPr>
          <w:spacing w:val="-9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8"/>
          <w:w w:val="105"/>
        </w:rPr>
        <w:t xml:space="preserve"> </w:t>
      </w:r>
      <w:r>
        <w:rPr>
          <w:w w:val="105"/>
        </w:rPr>
        <w:t>προσφοράς,</w:t>
      </w:r>
      <w:r>
        <w:rPr>
          <w:spacing w:val="-8"/>
          <w:w w:val="105"/>
        </w:rPr>
        <w:t xml:space="preserve"> </w:t>
      </w:r>
      <w:r>
        <w:rPr>
          <w:w w:val="105"/>
        </w:rPr>
        <w:t>θα</w:t>
      </w:r>
      <w:r>
        <w:rPr>
          <w:spacing w:val="-8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8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αποκτήσετε</w:t>
      </w:r>
      <w:r>
        <w:rPr>
          <w:spacing w:val="-8"/>
          <w:w w:val="105"/>
        </w:rPr>
        <w:t xml:space="preserve"> </w:t>
      </w:r>
      <w:r>
        <w:rPr>
          <w:w w:val="105"/>
        </w:rPr>
        <w:t>κωδικούς</w:t>
      </w:r>
      <w:r>
        <w:rPr>
          <w:spacing w:val="-8"/>
          <w:w w:val="105"/>
        </w:rPr>
        <w:t xml:space="preserve"> </w:t>
      </w:r>
      <w:r>
        <w:rPr>
          <w:w w:val="105"/>
        </w:rPr>
        <w:t>πρόσβα</w:t>
      </w:r>
      <w:r>
        <w:rPr>
          <w:w w:val="105"/>
        </w:rPr>
        <w:t>σης</w:t>
      </w:r>
      <w:r>
        <w:rPr>
          <w:spacing w:val="-8"/>
          <w:w w:val="105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εφαρμογή.</w:t>
      </w:r>
    </w:p>
    <w:p w:rsidR="002C12B4" w:rsidRDefault="001D7E32">
      <w:pPr>
        <w:pStyle w:val="a5"/>
        <w:spacing w:before="192" w:line="276" w:lineRule="auto"/>
        <w:rPr>
          <w:rFonts w:ascii="Times New Roman" w:hAnsi="Times New Roman"/>
          <w:sz w:val="22"/>
        </w:rPr>
      </w:pPr>
      <w:r>
        <w:rPr>
          <w:w w:val="105"/>
        </w:rPr>
        <w:t xml:space="preserve">Η εγγραφή στην πλατφόρμα </w:t>
      </w:r>
      <w:proofErr w:type="spellStart"/>
      <w:r>
        <w:rPr>
          <w:w w:val="105"/>
        </w:rPr>
        <w:t>iSupplies</w:t>
      </w:r>
      <w:proofErr w:type="spellEnd"/>
      <w:r>
        <w:rPr>
          <w:w w:val="105"/>
        </w:rPr>
        <w:t xml:space="preserve"> είναι δωρεάν και γίνεται είτε μέσω τηλεφώνου στην </w:t>
      </w:r>
      <w:proofErr w:type="spellStart"/>
      <w:r>
        <w:rPr>
          <w:w w:val="105"/>
        </w:rPr>
        <w:t>iSmart</w:t>
      </w:r>
      <w:proofErr w:type="spellEnd"/>
      <w:r>
        <w:rPr>
          <w:w w:val="105"/>
        </w:rPr>
        <w:t xml:space="preserve"> P.C. στο 2103601671</w:t>
      </w:r>
      <w:r>
        <w:rPr>
          <w:spacing w:val="-60"/>
          <w:w w:val="105"/>
        </w:rPr>
        <w:t xml:space="preserve"> </w:t>
      </w:r>
      <w:r>
        <w:rPr>
          <w:w w:val="105"/>
        </w:rPr>
        <w:t>είτε</w:t>
      </w:r>
      <w:r>
        <w:rPr>
          <w:spacing w:val="-10"/>
          <w:w w:val="105"/>
        </w:rPr>
        <w:t xml:space="preserve"> </w:t>
      </w:r>
      <w:r>
        <w:rPr>
          <w:w w:val="105"/>
        </w:rPr>
        <w:t>συμπληρώνοντας</w:t>
      </w:r>
      <w:r>
        <w:rPr>
          <w:spacing w:val="-10"/>
          <w:w w:val="105"/>
        </w:rPr>
        <w:t xml:space="preserve"> </w:t>
      </w:r>
      <w:r>
        <w:rPr>
          <w:w w:val="105"/>
        </w:rPr>
        <w:t>τη</w:t>
      </w:r>
      <w:r>
        <w:rPr>
          <w:spacing w:val="-10"/>
          <w:w w:val="105"/>
        </w:rPr>
        <w:t xml:space="preserve"> </w:t>
      </w:r>
      <w:r>
        <w:rPr>
          <w:w w:val="105"/>
        </w:rPr>
        <w:t>σχετική</w:t>
      </w:r>
      <w:r>
        <w:rPr>
          <w:spacing w:val="-9"/>
          <w:w w:val="105"/>
        </w:rPr>
        <w:t xml:space="preserve"> </w:t>
      </w:r>
      <w:r>
        <w:rPr>
          <w:w w:val="105"/>
        </w:rPr>
        <w:t>φόρμα</w:t>
      </w:r>
      <w:r>
        <w:rPr>
          <w:spacing w:val="-10"/>
          <w:w w:val="105"/>
        </w:rPr>
        <w:t xml:space="preserve"> </w:t>
      </w:r>
      <w:r>
        <w:rPr>
          <w:w w:val="105"/>
        </w:rPr>
        <w:t>εγγραφής</w:t>
      </w:r>
      <w:r>
        <w:rPr>
          <w:spacing w:val="-10"/>
          <w:w w:val="105"/>
        </w:rPr>
        <w:t xml:space="preserve"> </w:t>
      </w:r>
      <w:r>
        <w:rPr>
          <w:w w:val="105"/>
        </w:rPr>
        <w:t>στη</w:t>
      </w:r>
      <w:r>
        <w:rPr>
          <w:spacing w:val="-10"/>
          <w:w w:val="105"/>
        </w:rPr>
        <w:t xml:space="preserve"> </w:t>
      </w:r>
      <w:r>
        <w:rPr>
          <w:w w:val="105"/>
        </w:rPr>
        <w:t>διεύθυνση:</w:t>
      </w:r>
      <w:r>
        <w:rPr>
          <w:spacing w:val="-7"/>
          <w:w w:val="105"/>
        </w:rPr>
        <w:t xml:space="preserve"> </w:t>
      </w:r>
      <w:hyperlink r:id="rId8">
        <w:r>
          <w:rPr>
            <w:color w:val="0000ED"/>
            <w:w w:val="105"/>
            <w:u w:val="single" w:color="0000ED"/>
          </w:rPr>
          <w:t>http://isupplies.gr/auth/register</w:t>
        </w:r>
      </w:hyperlink>
      <w:r>
        <w:rPr>
          <w:w w:val="105"/>
        </w:rPr>
        <w:t>.</w:t>
      </w:r>
    </w:p>
    <w:p w:rsidR="002C12B4" w:rsidRDefault="001D7E32">
      <w:pPr>
        <w:pStyle w:val="a5"/>
        <w:spacing w:before="193" w:line="276" w:lineRule="auto"/>
        <w:ind w:right="1213"/>
        <w:rPr>
          <w:rFonts w:ascii="Times New Roman" w:hAnsi="Times New Roman"/>
          <w:sz w:val="22"/>
        </w:rPr>
      </w:pPr>
      <w:r>
        <w:rPr>
          <w:w w:val="105"/>
        </w:rPr>
        <w:t xml:space="preserve">Για κάθε έρευνα που καλείστε να συμμετάσχετε, θα ενημερώνεστε μέσω </w:t>
      </w:r>
      <w:proofErr w:type="spellStart"/>
      <w:r>
        <w:rPr>
          <w:w w:val="105"/>
        </w:rPr>
        <w:t>email</w:t>
      </w:r>
      <w:proofErr w:type="spellEnd"/>
      <w:r>
        <w:rPr>
          <w:w w:val="105"/>
        </w:rPr>
        <w:t xml:space="preserve"> στη διεύθυνση ηλεκτρονικής</w:t>
      </w:r>
      <w:r>
        <w:rPr>
          <w:spacing w:val="-60"/>
          <w:w w:val="105"/>
        </w:rPr>
        <w:t xml:space="preserve"> </w:t>
      </w:r>
      <w:r>
        <w:rPr>
          <w:w w:val="110"/>
        </w:rPr>
        <w:t>αλληλογραφίας</w:t>
      </w:r>
      <w:r>
        <w:rPr>
          <w:spacing w:val="-16"/>
          <w:w w:val="110"/>
        </w:rPr>
        <w:t xml:space="preserve"> </w:t>
      </w:r>
      <w:r>
        <w:rPr>
          <w:w w:val="110"/>
        </w:rPr>
        <w:t>που</w:t>
      </w:r>
      <w:r>
        <w:rPr>
          <w:spacing w:val="-16"/>
          <w:w w:val="110"/>
        </w:rPr>
        <w:t xml:space="preserve"> </w:t>
      </w:r>
      <w:r>
        <w:rPr>
          <w:w w:val="110"/>
        </w:rPr>
        <w:t>θα</w:t>
      </w:r>
      <w:r>
        <w:rPr>
          <w:spacing w:val="-16"/>
          <w:w w:val="110"/>
        </w:rPr>
        <w:t xml:space="preserve"> </w:t>
      </w:r>
      <w:r>
        <w:rPr>
          <w:w w:val="110"/>
        </w:rPr>
        <w:t>δηλώσετε</w:t>
      </w:r>
      <w:r>
        <w:rPr>
          <w:spacing w:val="-16"/>
          <w:w w:val="110"/>
        </w:rPr>
        <w:t xml:space="preserve"> </w:t>
      </w:r>
      <w:r>
        <w:rPr>
          <w:w w:val="110"/>
        </w:rPr>
        <w:t>κατά</w:t>
      </w:r>
      <w:r>
        <w:rPr>
          <w:spacing w:val="-15"/>
          <w:w w:val="110"/>
        </w:rPr>
        <w:t xml:space="preserve"> </w:t>
      </w:r>
      <w:r>
        <w:rPr>
          <w:w w:val="110"/>
        </w:rPr>
        <w:t>την</w:t>
      </w:r>
      <w:r>
        <w:rPr>
          <w:spacing w:val="-16"/>
          <w:w w:val="110"/>
        </w:rPr>
        <w:t xml:space="preserve"> </w:t>
      </w:r>
      <w:r>
        <w:rPr>
          <w:w w:val="110"/>
        </w:rPr>
        <w:t>εγγραφή</w:t>
      </w:r>
      <w:r>
        <w:rPr>
          <w:spacing w:val="-16"/>
          <w:w w:val="110"/>
        </w:rPr>
        <w:t xml:space="preserve"> </w:t>
      </w:r>
      <w:r>
        <w:rPr>
          <w:w w:val="110"/>
        </w:rPr>
        <w:t>σας.</w:t>
      </w:r>
    </w:p>
    <w:p w:rsidR="002C12B4" w:rsidRDefault="002C12B4">
      <w:pPr>
        <w:sectPr w:rsidR="002C12B4">
          <w:type w:val="continuous"/>
          <w:pgSz w:w="11906" w:h="16838"/>
          <w:pgMar w:top="1200" w:right="540" w:bottom="280" w:left="560" w:header="0" w:footer="0" w:gutter="0"/>
          <w:cols w:space="720"/>
          <w:formProt w:val="0"/>
          <w:docGrid w:linePitch="100"/>
        </w:sectPr>
      </w:pPr>
    </w:p>
    <w:p w:rsidR="002C12B4" w:rsidRDefault="001D7E32">
      <w:pPr>
        <w:pStyle w:val="a5"/>
        <w:spacing w:before="89" w:line="276" w:lineRule="auto"/>
        <w:rPr>
          <w:rFonts w:ascii="Times New Roman" w:hAnsi="Times New Roman"/>
          <w:sz w:val="22"/>
        </w:rPr>
      </w:pPr>
      <w:r>
        <w:rPr>
          <w:w w:val="105"/>
        </w:rPr>
        <w:lastRenderedPageBreak/>
        <w:t>Για</w:t>
      </w:r>
      <w:r>
        <w:rPr>
          <w:spacing w:val="3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3"/>
          <w:w w:val="105"/>
        </w:rPr>
        <w:t xml:space="preserve"> </w:t>
      </w:r>
      <w:r>
        <w:rPr>
          <w:w w:val="105"/>
        </w:rPr>
        <w:t>περαιτέρω</w:t>
      </w:r>
      <w:r>
        <w:rPr>
          <w:spacing w:val="3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4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3"/>
          <w:w w:val="105"/>
        </w:rPr>
        <w:t xml:space="preserve"> </w:t>
      </w:r>
      <w:r>
        <w:rPr>
          <w:w w:val="105"/>
        </w:rPr>
        <w:t>μ</w:t>
      </w:r>
      <w:r>
        <w:rPr>
          <w:w w:val="105"/>
        </w:rPr>
        <w:t>ε</w:t>
      </w:r>
      <w:r>
        <w:rPr>
          <w:spacing w:val="3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πλατφόρμα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iSupplies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μπορείτε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4"/>
          <w:w w:val="105"/>
        </w:rPr>
        <w:t xml:space="preserve"> </w:t>
      </w:r>
      <w:r>
        <w:rPr>
          <w:w w:val="105"/>
        </w:rPr>
        <w:t>απευθύνεστε</w:t>
      </w:r>
      <w:r>
        <w:rPr>
          <w:spacing w:val="3"/>
          <w:w w:val="105"/>
        </w:rPr>
        <w:t xml:space="preserve"> </w:t>
      </w:r>
      <w:r>
        <w:rPr>
          <w:w w:val="105"/>
        </w:rPr>
        <w:t>στα</w:t>
      </w:r>
      <w:r>
        <w:rPr>
          <w:spacing w:val="3"/>
          <w:w w:val="105"/>
        </w:rPr>
        <w:t xml:space="preserve"> </w:t>
      </w:r>
      <w:r>
        <w:rPr>
          <w:w w:val="105"/>
        </w:rPr>
        <w:t>ακόλουθα</w:t>
      </w:r>
      <w:r>
        <w:rPr>
          <w:spacing w:val="1"/>
          <w:w w:val="105"/>
        </w:rPr>
        <w:t xml:space="preserve"> </w:t>
      </w:r>
      <w:r>
        <w:rPr>
          <w:w w:val="105"/>
        </w:rPr>
        <w:t>στοιχεία</w:t>
      </w:r>
      <w:r>
        <w:rPr>
          <w:spacing w:val="-11"/>
          <w:w w:val="105"/>
        </w:rPr>
        <w:t xml:space="preserve"> </w:t>
      </w:r>
      <w:r>
        <w:rPr>
          <w:w w:val="105"/>
        </w:rPr>
        <w:t>επικοινωνίας: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email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hyperlink r:id="rId9">
        <w:r>
          <w:rPr>
            <w:w w:val="105"/>
          </w:rPr>
          <w:t>info@isupplies.gr,</w:t>
        </w:r>
        <w:r>
          <w:rPr>
            <w:spacing w:val="-10"/>
            <w:w w:val="105"/>
          </w:rPr>
          <w:t xml:space="preserve"> </w:t>
        </w:r>
      </w:hyperlink>
      <w:proofErr w:type="spellStart"/>
      <w:r>
        <w:rPr>
          <w:w w:val="105"/>
        </w:rPr>
        <w:t>τηλ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2103601671.</w:t>
      </w:r>
    </w:p>
    <w:p w:rsidR="002C12B4" w:rsidRDefault="001D7E32">
      <w:pPr>
        <w:pStyle w:val="a5"/>
        <w:spacing w:before="192" w:line="276" w:lineRule="auto"/>
        <w:ind w:right="149"/>
        <w:rPr>
          <w:rFonts w:ascii="Times New Roman" w:hAnsi="Times New Roman"/>
          <w:sz w:val="22"/>
        </w:rPr>
      </w:pPr>
      <w:r>
        <w:rPr>
          <w:w w:val="105"/>
        </w:rPr>
        <w:t>Όταν</w:t>
      </w:r>
      <w:r>
        <w:rPr>
          <w:spacing w:val="3"/>
          <w:w w:val="105"/>
        </w:rPr>
        <w:t xml:space="preserve"> </w:t>
      </w:r>
      <w:r>
        <w:rPr>
          <w:w w:val="105"/>
        </w:rPr>
        <w:t>πρόκειται</w:t>
      </w:r>
      <w:r>
        <w:rPr>
          <w:spacing w:val="4"/>
          <w:w w:val="105"/>
        </w:rPr>
        <w:t xml:space="preserve"> </w:t>
      </w:r>
      <w:r>
        <w:rPr>
          <w:w w:val="105"/>
        </w:rPr>
        <w:t>για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ιατροτεχνολογικά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προϊόντα,</w:t>
      </w:r>
      <w:r>
        <w:rPr>
          <w:spacing w:val="4"/>
          <w:w w:val="105"/>
        </w:rPr>
        <w:t xml:space="preserve"> </w:t>
      </w:r>
      <w:r>
        <w:rPr>
          <w:w w:val="105"/>
        </w:rPr>
        <w:t>στις</w:t>
      </w:r>
      <w:r>
        <w:rPr>
          <w:spacing w:val="3"/>
          <w:w w:val="105"/>
        </w:rPr>
        <w:t xml:space="preserve"> </w:t>
      </w:r>
      <w:r>
        <w:rPr>
          <w:w w:val="105"/>
        </w:rPr>
        <w:t>προσφορές</w:t>
      </w:r>
      <w:r>
        <w:rPr>
          <w:spacing w:val="4"/>
          <w:w w:val="105"/>
        </w:rPr>
        <w:t xml:space="preserve"> </w:t>
      </w:r>
      <w:r>
        <w:rPr>
          <w:w w:val="105"/>
        </w:rPr>
        <w:t>θα</w:t>
      </w:r>
      <w:r>
        <w:rPr>
          <w:spacing w:val="3"/>
          <w:w w:val="105"/>
        </w:rPr>
        <w:t xml:space="preserve"> </w:t>
      </w:r>
      <w:r>
        <w:rPr>
          <w:w w:val="105"/>
        </w:rPr>
        <w:t>βεβαιώνεται</w:t>
      </w:r>
      <w:r>
        <w:rPr>
          <w:spacing w:val="4"/>
          <w:w w:val="105"/>
        </w:rPr>
        <w:t xml:space="preserve"> </w:t>
      </w:r>
      <w:r>
        <w:rPr>
          <w:w w:val="105"/>
        </w:rPr>
        <w:t>η</w:t>
      </w:r>
      <w:r>
        <w:rPr>
          <w:spacing w:val="4"/>
          <w:w w:val="105"/>
        </w:rPr>
        <w:t xml:space="preserve"> </w:t>
      </w:r>
      <w:r>
        <w:rPr>
          <w:w w:val="105"/>
        </w:rPr>
        <w:t>πιστοποίηση</w:t>
      </w:r>
      <w:r>
        <w:rPr>
          <w:spacing w:val="3"/>
          <w:w w:val="105"/>
        </w:rPr>
        <w:t xml:space="preserve"> </w:t>
      </w:r>
      <w:r>
        <w:rPr>
          <w:w w:val="105"/>
        </w:rPr>
        <w:t>των</w:t>
      </w:r>
      <w:r>
        <w:rPr>
          <w:spacing w:val="4"/>
          <w:w w:val="105"/>
        </w:rPr>
        <w:t xml:space="preserve"> </w:t>
      </w:r>
      <w:r>
        <w:rPr>
          <w:w w:val="105"/>
        </w:rPr>
        <w:t>προσφερόμενων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ιατροτεχνολογικών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προϊόντων</w:t>
      </w:r>
      <w:r>
        <w:rPr>
          <w:spacing w:val="4"/>
          <w:w w:val="105"/>
        </w:rPr>
        <w:t xml:space="preserve"> </w:t>
      </w:r>
      <w:r>
        <w:rPr>
          <w:w w:val="105"/>
        </w:rPr>
        <w:t>µε</w:t>
      </w:r>
      <w:r>
        <w:rPr>
          <w:spacing w:val="4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επισύναψη</w:t>
      </w:r>
      <w:r>
        <w:rPr>
          <w:spacing w:val="4"/>
          <w:w w:val="105"/>
        </w:rPr>
        <w:t xml:space="preserve"> </w:t>
      </w:r>
      <w:r>
        <w:rPr>
          <w:w w:val="105"/>
        </w:rPr>
        <w:t>ή</w:t>
      </w:r>
      <w:r>
        <w:rPr>
          <w:spacing w:val="4"/>
          <w:w w:val="105"/>
        </w:rPr>
        <w:t xml:space="preserve"> </w:t>
      </w:r>
      <w:r>
        <w:rPr>
          <w:w w:val="105"/>
        </w:rPr>
        <w:t>αναφορά</w:t>
      </w:r>
      <w:r>
        <w:rPr>
          <w:spacing w:val="4"/>
          <w:w w:val="105"/>
        </w:rPr>
        <w:t xml:space="preserve"> </w:t>
      </w:r>
      <w:r>
        <w:rPr>
          <w:w w:val="105"/>
        </w:rPr>
        <w:t>των</w:t>
      </w:r>
      <w:r>
        <w:rPr>
          <w:spacing w:val="4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4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4"/>
          <w:w w:val="105"/>
        </w:rPr>
        <w:t xml:space="preserve"> </w:t>
      </w:r>
      <w:r>
        <w:rPr>
          <w:w w:val="105"/>
        </w:rPr>
        <w:t>προτύπων</w:t>
      </w:r>
      <w:r>
        <w:rPr>
          <w:spacing w:val="5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1"/>
          <w:w w:val="105"/>
        </w:rPr>
        <w:t xml:space="preserve"> </w:t>
      </w:r>
      <w:r>
        <w:rPr>
          <w:w w:val="105"/>
        </w:rPr>
        <w:t>της ποιότητας CE MARK και ISO και έγκρισης ΕΚΑΠΤΥ σύμφωνα µε τις οδηγίες της Ε.Ε. ή αντίστοιχων πιστοποιητικών</w:t>
      </w:r>
      <w:r>
        <w:rPr>
          <w:spacing w:val="1"/>
          <w:w w:val="105"/>
        </w:rPr>
        <w:t xml:space="preserve"> </w:t>
      </w:r>
      <w:r>
        <w:rPr>
          <w:w w:val="110"/>
        </w:rPr>
        <w:t>που</w:t>
      </w:r>
      <w:r>
        <w:rPr>
          <w:spacing w:val="-16"/>
          <w:w w:val="110"/>
        </w:rPr>
        <w:t xml:space="preserve"> </w:t>
      </w:r>
      <w:r>
        <w:rPr>
          <w:w w:val="110"/>
        </w:rPr>
        <w:t>εκδί</w:t>
      </w:r>
      <w:r>
        <w:rPr>
          <w:w w:val="110"/>
        </w:rPr>
        <w:t>δονται</w:t>
      </w:r>
      <w:r>
        <w:rPr>
          <w:spacing w:val="-15"/>
          <w:w w:val="110"/>
        </w:rPr>
        <w:t xml:space="preserve"> </w:t>
      </w:r>
      <w:r>
        <w:rPr>
          <w:w w:val="110"/>
        </w:rPr>
        <w:t>από</w:t>
      </w:r>
      <w:r>
        <w:rPr>
          <w:spacing w:val="-15"/>
          <w:w w:val="110"/>
        </w:rPr>
        <w:t xml:space="preserve"> </w:t>
      </w:r>
      <w:r>
        <w:rPr>
          <w:w w:val="110"/>
        </w:rPr>
        <w:t>οργανισμούς</w:t>
      </w:r>
      <w:r>
        <w:rPr>
          <w:spacing w:val="-16"/>
          <w:w w:val="110"/>
        </w:rPr>
        <w:t xml:space="preserve"> </w:t>
      </w:r>
      <w:r>
        <w:rPr>
          <w:w w:val="110"/>
        </w:rPr>
        <w:t>εξασφάλισης</w:t>
      </w:r>
      <w:r>
        <w:rPr>
          <w:spacing w:val="-15"/>
          <w:w w:val="110"/>
        </w:rPr>
        <w:t xml:space="preserve"> </w:t>
      </w:r>
      <w:r>
        <w:rPr>
          <w:w w:val="110"/>
        </w:rPr>
        <w:t>της</w:t>
      </w:r>
      <w:r>
        <w:rPr>
          <w:spacing w:val="-15"/>
          <w:w w:val="110"/>
        </w:rPr>
        <w:t xml:space="preserve"> </w:t>
      </w:r>
      <w:r>
        <w:rPr>
          <w:w w:val="110"/>
        </w:rPr>
        <w:t>ποιότητας.</w:t>
      </w:r>
    </w:p>
    <w:p w:rsidR="002C12B4" w:rsidRDefault="001D7E32">
      <w:pPr>
        <w:pStyle w:val="a5"/>
        <w:spacing w:before="194"/>
        <w:rPr>
          <w:rFonts w:ascii="Times New Roman" w:hAnsi="Times New Roman"/>
          <w:sz w:val="22"/>
        </w:rPr>
      </w:pPr>
      <w:r>
        <w:rPr>
          <w:w w:val="105"/>
          <w:u w:val="single"/>
        </w:rPr>
        <w:t>Παρακαλείσθε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να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συμμετάσχετε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μόνο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εφόσον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έχετε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ετοιμοπαράδοτο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υλικό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άμεση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παράδοση.</w:t>
      </w:r>
    </w:p>
    <w:p w:rsidR="002C12B4" w:rsidRDefault="001D7E32">
      <w:pPr>
        <w:pStyle w:val="Heading1"/>
        <w:spacing w:before="227"/>
        <w:ind w:left="106"/>
        <w:rPr>
          <w:rFonts w:ascii="Times New Roman" w:hAnsi="Times New Roman"/>
          <w:sz w:val="22"/>
        </w:rPr>
      </w:pPr>
      <w:r>
        <w:rPr>
          <w:w w:val="90"/>
        </w:rPr>
        <w:t>ΠΑΡΑΚΑΛΟΥΜΕ</w:t>
      </w:r>
      <w:r>
        <w:rPr>
          <w:spacing w:val="7"/>
          <w:w w:val="90"/>
        </w:rPr>
        <w:t xml:space="preserve"> </w:t>
      </w:r>
      <w:r>
        <w:rPr>
          <w:w w:val="90"/>
        </w:rPr>
        <w:t>ΟΠΩΣ</w:t>
      </w:r>
      <w:r>
        <w:rPr>
          <w:spacing w:val="7"/>
          <w:w w:val="90"/>
        </w:rPr>
        <w:t xml:space="preserve"> </w:t>
      </w:r>
      <w:r>
        <w:rPr>
          <w:w w:val="90"/>
        </w:rPr>
        <w:t>ΣΤΗΝ</w:t>
      </w:r>
      <w:r>
        <w:rPr>
          <w:spacing w:val="7"/>
          <w:w w:val="90"/>
        </w:rPr>
        <w:t xml:space="preserve"> </w:t>
      </w:r>
      <w:r>
        <w:rPr>
          <w:w w:val="90"/>
        </w:rPr>
        <w:t>ΠΡΟΣΦΟΡΑ</w:t>
      </w:r>
      <w:r>
        <w:rPr>
          <w:spacing w:val="7"/>
          <w:w w:val="90"/>
        </w:rPr>
        <w:t xml:space="preserve"> </w:t>
      </w:r>
      <w:r>
        <w:rPr>
          <w:w w:val="90"/>
        </w:rPr>
        <w:t>ΣΑΣ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7"/>
          <w:w w:val="90"/>
        </w:rPr>
        <w:t xml:space="preserve"> </w:t>
      </w:r>
      <w:r>
        <w:rPr>
          <w:w w:val="90"/>
        </w:rPr>
        <w:t>ΑΝΑΦΕΡΟΝΤΑΙ</w:t>
      </w:r>
      <w:r>
        <w:rPr>
          <w:spacing w:val="7"/>
          <w:w w:val="90"/>
        </w:rPr>
        <w:t xml:space="preserve"> </w:t>
      </w:r>
      <w:r>
        <w:rPr>
          <w:w w:val="90"/>
        </w:rPr>
        <w:t>ΤΑ</w:t>
      </w:r>
      <w:r>
        <w:rPr>
          <w:spacing w:val="7"/>
          <w:w w:val="90"/>
        </w:rPr>
        <w:t xml:space="preserve"> </w:t>
      </w:r>
      <w:r>
        <w:rPr>
          <w:w w:val="90"/>
        </w:rPr>
        <w:t>ΚΑΤΩΘΙ:</w:t>
      </w:r>
    </w:p>
    <w:p w:rsidR="002C12B4" w:rsidRDefault="001D7E32">
      <w:pPr>
        <w:pStyle w:val="a8"/>
        <w:numPr>
          <w:ilvl w:val="0"/>
          <w:numId w:val="2"/>
        </w:numPr>
        <w:tabs>
          <w:tab w:val="left" w:pos="587"/>
        </w:tabs>
        <w:spacing w:before="226"/>
        <w:rPr>
          <w:sz w:val="19"/>
        </w:rPr>
      </w:pPr>
      <w:r>
        <w:rPr>
          <w:w w:val="105"/>
          <w:sz w:val="19"/>
          <w:u w:val="single"/>
        </w:rPr>
        <w:t>Οι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προμηθευτές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θα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πρέπει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να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αναφέρουν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στην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προσφορά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τους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τα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κάτωθι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στοιχεία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απαραίτητα:</w:t>
      </w:r>
    </w:p>
    <w:p w:rsidR="002C12B4" w:rsidRDefault="001D7E3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αιτήματος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 w:rsidR="002C12B4" w:rsidRDefault="001D7E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είδους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 w:rsidR="002C12B4" w:rsidRDefault="001D7E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110"/>
          <w:sz w:val="19"/>
        </w:rPr>
        <w:t>Κωδικός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είδους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εταιρείας</w:t>
      </w:r>
    </w:p>
    <w:p w:rsidR="002C12B4" w:rsidRDefault="001D7E32">
      <w:pPr>
        <w:pStyle w:val="a8"/>
        <w:numPr>
          <w:ilvl w:val="1"/>
          <w:numId w:val="2"/>
        </w:numPr>
        <w:tabs>
          <w:tab w:val="left" w:pos="1067"/>
        </w:tabs>
        <w:spacing w:before="34"/>
        <w:rPr>
          <w:sz w:val="19"/>
        </w:rPr>
      </w:pPr>
      <w:r>
        <w:rPr>
          <w:w w:val="105"/>
          <w:sz w:val="19"/>
        </w:rPr>
        <w:t>Κωδ.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Κατασκευαστή</w:t>
      </w:r>
    </w:p>
    <w:p w:rsidR="002C12B4" w:rsidRDefault="001D7E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105"/>
          <w:sz w:val="19"/>
        </w:rPr>
        <w:t>Κατηγορία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περιγραφή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υλικού</w:t>
      </w:r>
    </w:p>
    <w:p w:rsidR="002C12B4" w:rsidRDefault="001D7E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sz w:val="19"/>
        </w:rPr>
        <w:t>REF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Number</w:t>
      </w:r>
      <w:proofErr w:type="spellEnd"/>
    </w:p>
    <w:p w:rsidR="002C12B4" w:rsidRDefault="001D7E3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105"/>
          <w:sz w:val="19"/>
        </w:rPr>
        <w:t>Κατασκευαστικός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οίκος</w:t>
      </w:r>
    </w:p>
    <w:p w:rsidR="002C12B4" w:rsidRDefault="001D7E32">
      <w:pPr>
        <w:pStyle w:val="a8"/>
        <w:numPr>
          <w:ilvl w:val="0"/>
          <w:numId w:val="2"/>
        </w:numPr>
        <w:tabs>
          <w:tab w:val="left" w:pos="587"/>
        </w:tabs>
        <w:spacing w:before="34" w:line="276" w:lineRule="auto"/>
        <w:ind w:right="691" w:hanging="277"/>
        <w:rPr>
          <w:b/>
          <w:sz w:val="19"/>
        </w:rPr>
      </w:pPr>
      <w:r>
        <w:rPr>
          <w:b/>
          <w:sz w:val="19"/>
        </w:rPr>
        <w:t xml:space="preserve">Στην προσφορά να αναγράφεται ο κωδικός παρατηρητηρίου </w:t>
      </w:r>
      <w:r>
        <w:rPr>
          <w:b/>
          <w:sz w:val="19"/>
        </w:rPr>
        <w:t>είδους</w:t>
      </w:r>
      <w:r>
        <w:rPr>
          <w:b/>
          <w:spacing w:val="1"/>
          <w:sz w:val="19"/>
        </w:rPr>
        <w:t xml:space="preserve"> </w:t>
      </w:r>
      <w:r>
        <w:rPr>
          <w:b/>
          <w:w w:val="95"/>
          <w:sz w:val="19"/>
        </w:rPr>
        <w:t>(</w:t>
      </w:r>
      <w:hyperlink r:id="rId10">
        <w:r>
          <w:rPr>
            <w:b/>
            <w:color w:val="0000ED"/>
            <w:w w:val="95"/>
            <w:sz w:val="19"/>
            <w:u w:val="single" w:color="0000ED"/>
          </w:rPr>
          <w:t>http://84.205.248.47/front.php/simple/listing</w:t>
        </w:r>
      </w:hyperlink>
      <w:r>
        <w:rPr>
          <w:b/>
          <w:w w:val="95"/>
          <w:sz w:val="19"/>
        </w:rPr>
        <w:t>)</w:t>
      </w:r>
      <w:r>
        <w:rPr>
          <w:b/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και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η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τιμή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παρατηρητηρίου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τιμών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της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ΕΠΥ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ή</w:t>
      </w:r>
      <w:r>
        <w:rPr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να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κατατεθεί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sz w:val="19"/>
        </w:rPr>
        <w:t>υπεύθυνη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δήλωση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σε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περίπτωση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που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δεν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υπάγεται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σε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αυτό.</w:t>
      </w:r>
    </w:p>
    <w:p w:rsidR="002C12B4" w:rsidRDefault="001D7E32">
      <w:pPr>
        <w:pStyle w:val="a8"/>
        <w:numPr>
          <w:ilvl w:val="0"/>
          <w:numId w:val="2"/>
        </w:numPr>
        <w:tabs>
          <w:tab w:val="left" w:pos="587"/>
        </w:tabs>
        <w:spacing w:before="1"/>
        <w:ind w:hanging="277"/>
        <w:rPr>
          <w:b/>
          <w:sz w:val="19"/>
        </w:rPr>
      </w:pPr>
      <w:r>
        <w:rPr>
          <w:sz w:val="19"/>
        </w:rPr>
        <w:t>Στην</w:t>
      </w:r>
      <w:r>
        <w:rPr>
          <w:spacing w:val="9"/>
          <w:sz w:val="19"/>
        </w:rPr>
        <w:t xml:space="preserve"> </w:t>
      </w:r>
      <w:r>
        <w:rPr>
          <w:sz w:val="19"/>
        </w:rPr>
        <w:t>προσφορά</w:t>
      </w:r>
      <w:r>
        <w:rPr>
          <w:spacing w:val="10"/>
          <w:sz w:val="19"/>
        </w:rPr>
        <w:t xml:space="preserve"> </w:t>
      </w:r>
      <w:r>
        <w:rPr>
          <w:sz w:val="19"/>
        </w:rPr>
        <w:t>είδους</w:t>
      </w:r>
      <w:r>
        <w:rPr>
          <w:spacing w:val="10"/>
          <w:sz w:val="19"/>
        </w:rPr>
        <w:t xml:space="preserve"> </w:t>
      </w:r>
      <w:r>
        <w:rPr>
          <w:sz w:val="19"/>
        </w:rPr>
        <w:t>να</w:t>
      </w:r>
      <w:r>
        <w:rPr>
          <w:spacing w:val="10"/>
          <w:sz w:val="19"/>
        </w:rPr>
        <w:t xml:space="preserve"> </w:t>
      </w:r>
      <w:r>
        <w:rPr>
          <w:sz w:val="19"/>
        </w:rPr>
        <w:t>αναφέρεται</w:t>
      </w:r>
      <w:r>
        <w:rPr>
          <w:spacing w:val="10"/>
          <w:sz w:val="19"/>
        </w:rPr>
        <w:t xml:space="preserve"> </w:t>
      </w:r>
      <w:r>
        <w:rPr>
          <w:sz w:val="19"/>
        </w:rPr>
        <w:t>ο</w:t>
      </w:r>
      <w:r>
        <w:rPr>
          <w:spacing w:val="10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10"/>
          <w:sz w:val="19"/>
        </w:rPr>
        <w:t xml:space="preserve"> </w:t>
      </w:r>
      <w:r>
        <w:rPr>
          <w:sz w:val="19"/>
        </w:rPr>
        <w:t>του</w:t>
      </w:r>
      <w:r>
        <w:rPr>
          <w:spacing w:val="18"/>
          <w:sz w:val="19"/>
        </w:rPr>
        <w:t xml:space="preserve"> </w:t>
      </w:r>
      <w:r>
        <w:rPr>
          <w:b/>
          <w:sz w:val="19"/>
        </w:rPr>
        <w:t>ΕΚΑΠΤΥ</w:t>
      </w:r>
      <w:r>
        <w:rPr>
          <w:b/>
          <w:spacing w:val="11"/>
          <w:sz w:val="19"/>
        </w:rPr>
        <w:t xml:space="preserve"> </w:t>
      </w:r>
      <w:r>
        <w:rPr>
          <w:sz w:val="19"/>
        </w:rPr>
        <w:t>(πρώην</w:t>
      </w:r>
      <w:r>
        <w:rPr>
          <w:spacing w:val="10"/>
          <w:sz w:val="19"/>
        </w:rPr>
        <w:t xml:space="preserve"> </w:t>
      </w:r>
      <w:r>
        <w:rPr>
          <w:sz w:val="19"/>
        </w:rPr>
        <w:t>ΕΚΕΒΥΛ</w:t>
      </w:r>
      <w:r>
        <w:rPr>
          <w:spacing w:val="10"/>
          <w:sz w:val="19"/>
        </w:rPr>
        <w:t xml:space="preserve"> </w:t>
      </w:r>
      <w:r>
        <w:rPr>
          <w:sz w:val="19"/>
        </w:rPr>
        <w:t>ΑΕ)</w:t>
      </w:r>
      <w:r>
        <w:rPr>
          <w:spacing w:val="9"/>
          <w:sz w:val="19"/>
        </w:rPr>
        <w:t xml:space="preserve"> </w:t>
      </w:r>
      <w:r>
        <w:rPr>
          <w:sz w:val="19"/>
        </w:rPr>
        <w:t>και</w:t>
      </w:r>
      <w:r>
        <w:rPr>
          <w:spacing w:val="10"/>
          <w:sz w:val="19"/>
        </w:rPr>
        <w:t xml:space="preserve"> </w:t>
      </w:r>
      <w:r>
        <w:rPr>
          <w:sz w:val="19"/>
        </w:rPr>
        <w:t>ο</w:t>
      </w:r>
      <w:r>
        <w:rPr>
          <w:spacing w:val="10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GMDN</w:t>
      </w:r>
    </w:p>
    <w:p w:rsidR="002C12B4" w:rsidRDefault="001D7E32">
      <w:pPr>
        <w:spacing w:before="35"/>
        <w:ind w:right="2415"/>
        <w:jc w:val="right"/>
        <w:rPr>
          <w:sz w:val="19"/>
        </w:rPr>
      </w:pPr>
      <w:r>
        <w:rPr>
          <w:w w:val="105"/>
          <w:sz w:val="19"/>
        </w:rPr>
        <w:t>απαραίτητα.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Να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κατατεθεί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υπεύθυνη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δεν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υπάγεται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αυτό.</w:t>
      </w:r>
    </w:p>
    <w:p w:rsidR="002C12B4" w:rsidRDefault="001D7E32">
      <w:pPr>
        <w:pStyle w:val="a8"/>
        <w:numPr>
          <w:ilvl w:val="0"/>
          <w:numId w:val="2"/>
        </w:numPr>
        <w:tabs>
          <w:tab w:val="left" w:pos="587"/>
        </w:tabs>
        <w:ind w:right="2380" w:hanging="587"/>
        <w:jc w:val="right"/>
        <w:rPr>
          <w:sz w:val="19"/>
        </w:rPr>
      </w:pPr>
      <w:r>
        <w:rPr>
          <w:w w:val="105"/>
          <w:sz w:val="19"/>
        </w:rPr>
        <w:t>Να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δηλώνεται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όλα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προσφερόμενα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είδη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φέρουν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πιστοποιητικό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καταλληλότητας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CΕ.</w:t>
      </w:r>
    </w:p>
    <w:p w:rsidR="002C12B4" w:rsidRDefault="001D7E32">
      <w:pPr>
        <w:pStyle w:val="a8"/>
        <w:numPr>
          <w:ilvl w:val="0"/>
          <w:numId w:val="2"/>
        </w:numPr>
        <w:tabs>
          <w:tab w:val="left" w:pos="587"/>
        </w:tabs>
        <w:spacing w:line="276" w:lineRule="auto"/>
        <w:ind w:right="195" w:hanging="277"/>
        <w:rPr>
          <w:b/>
          <w:sz w:val="19"/>
        </w:rPr>
      </w:pPr>
      <w:r>
        <w:rPr>
          <w:w w:val="105"/>
          <w:sz w:val="19"/>
        </w:rPr>
        <w:t xml:space="preserve">Παρακαλούμε όπως </w:t>
      </w:r>
      <w:r>
        <w:rPr>
          <w:w w:val="105"/>
          <w:sz w:val="19"/>
        </w:rPr>
        <w:t>επισυνάπτετε τα δικαιολογητικά κατακύρωσης (ΠΟΙΝΙΚΟ ΜΗΤΡΩΟ, ΑΣΦΑΛΙΣΤΙΚΗ ΚΑΙ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ΦΟΡΟΛΟΓΙΚΗ</w:t>
      </w:r>
      <w:r>
        <w:rPr>
          <w:spacing w:val="20"/>
          <w:sz w:val="19"/>
        </w:rPr>
        <w:t xml:space="preserve"> </w:t>
      </w:r>
      <w:r>
        <w:rPr>
          <w:sz w:val="19"/>
        </w:rPr>
        <w:t>ΕΝΗΜΕΡΟΤΗΤΑ,</w:t>
      </w:r>
      <w:r>
        <w:rPr>
          <w:spacing w:val="15"/>
          <w:sz w:val="19"/>
        </w:rPr>
        <w:t xml:space="preserve"> </w:t>
      </w:r>
      <w:r>
        <w:rPr>
          <w:sz w:val="19"/>
        </w:rPr>
        <w:t>ΒΕΒΑΙΩΣΗ</w:t>
      </w:r>
      <w:r>
        <w:rPr>
          <w:spacing w:val="14"/>
          <w:sz w:val="19"/>
        </w:rPr>
        <w:t xml:space="preserve"> </w:t>
      </w:r>
      <w:r>
        <w:rPr>
          <w:sz w:val="19"/>
        </w:rPr>
        <w:t>ΓΕΜΗ)</w:t>
      </w:r>
      <w:r>
        <w:rPr>
          <w:spacing w:val="15"/>
          <w:sz w:val="19"/>
        </w:rPr>
        <w:t xml:space="preserve"> </w:t>
      </w:r>
      <w:r>
        <w:rPr>
          <w:sz w:val="19"/>
        </w:rPr>
        <w:t>κατά</w:t>
      </w:r>
      <w:r>
        <w:rPr>
          <w:spacing w:val="15"/>
          <w:sz w:val="19"/>
        </w:rPr>
        <w:t xml:space="preserve"> </w:t>
      </w:r>
      <w:r>
        <w:rPr>
          <w:sz w:val="19"/>
        </w:rPr>
        <w:t>την</w:t>
      </w:r>
      <w:r>
        <w:rPr>
          <w:spacing w:val="15"/>
          <w:sz w:val="19"/>
        </w:rPr>
        <w:t xml:space="preserve"> </w:t>
      </w:r>
      <w:r>
        <w:rPr>
          <w:sz w:val="19"/>
        </w:rPr>
        <w:t>υποβολή</w:t>
      </w:r>
      <w:r>
        <w:rPr>
          <w:spacing w:val="14"/>
          <w:sz w:val="19"/>
        </w:rPr>
        <w:t xml:space="preserve"> </w:t>
      </w:r>
      <w:r>
        <w:rPr>
          <w:sz w:val="19"/>
        </w:rPr>
        <w:t>της</w:t>
      </w:r>
      <w:r>
        <w:rPr>
          <w:spacing w:val="15"/>
          <w:sz w:val="19"/>
        </w:rPr>
        <w:t xml:space="preserve"> </w:t>
      </w:r>
      <w:r>
        <w:rPr>
          <w:sz w:val="19"/>
        </w:rPr>
        <w:t>προσφοράς</w:t>
      </w:r>
      <w:r>
        <w:rPr>
          <w:spacing w:val="15"/>
          <w:sz w:val="19"/>
        </w:rPr>
        <w:t xml:space="preserve"> </w:t>
      </w:r>
      <w:r>
        <w:rPr>
          <w:sz w:val="19"/>
        </w:rPr>
        <w:t>σας</w:t>
      </w:r>
      <w:r>
        <w:rPr>
          <w:spacing w:val="14"/>
          <w:sz w:val="19"/>
        </w:rPr>
        <w:t xml:space="preserve"> </w:t>
      </w:r>
      <w:r>
        <w:rPr>
          <w:sz w:val="19"/>
        </w:rPr>
        <w:t>στην</w:t>
      </w:r>
      <w:r>
        <w:rPr>
          <w:spacing w:val="15"/>
          <w:sz w:val="19"/>
        </w:rPr>
        <w:t xml:space="preserve"> </w:t>
      </w:r>
      <w:r>
        <w:rPr>
          <w:sz w:val="19"/>
        </w:rPr>
        <w:t>πλατφόρμα</w:t>
      </w:r>
      <w:r>
        <w:rPr>
          <w:spacing w:val="15"/>
          <w:sz w:val="19"/>
        </w:rPr>
        <w:t xml:space="preserve"> </w:t>
      </w:r>
      <w:proofErr w:type="spellStart"/>
      <w:r>
        <w:rPr>
          <w:sz w:val="19"/>
        </w:rPr>
        <w:t>iSupplies</w:t>
      </w:r>
      <w:proofErr w:type="spell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b/>
          <w:sz w:val="19"/>
          <w:u w:val="single"/>
        </w:rPr>
        <w:t>Σε περίπτωση μη δυνατότητας προσκόμισης των παραπάνω δικαιολογητικών η αναθέτουσ</w:t>
      </w:r>
      <w:r>
        <w:rPr>
          <w:b/>
          <w:sz w:val="19"/>
          <w:u w:val="single"/>
        </w:rPr>
        <w:t>α αρχή δέχεται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  <w:u w:val="single"/>
        </w:rPr>
        <w:t>υπεύθυνη δήλωση</w:t>
      </w:r>
      <w:r>
        <w:rPr>
          <w:w w:val="105"/>
          <w:sz w:val="19"/>
        </w:rPr>
        <w:t>, με τις έννομες συνέπειες του ν. 1599/1986 (Α'75), ως προκαταρκτική απόδειξη προς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αντικατάσταση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πιστοποιητικών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εκδίδουν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δημόσιες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αρχές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ή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τρίτα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μέρη,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επιβεβαιώνοντας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ο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εν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λόγω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οικονομικός φορέας πληροί τις </w:t>
      </w:r>
      <w:r>
        <w:rPr>
          <w:w w:val="105"/>
          <w:sz w:val="19"/>
        </w:rPr>
        <w:t>προϋποθέσεις συμμετοχής όπως αυτές αναφέρονται στην έρευνα αγοράς υπό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αξιολόγηση των προσφορών ηλεκτρονικά μέσω </w:t>
      </w:r>
      <w:proofErr w:type="spellStart"/>
      <w:r>
        <w:rPr>
          <w:w w:val="105"/>
          <w:sz w:val="19"/>
        </w:rPr>
        <w:t>mail</w:t>
      </w:r>
      <w:proofErr w:type="spellEnd"/>
      <w:r>
        <w:rPr>
          <w:w w:val="105"/>
          <w:sz w:val="19"/>
        </w:rPr>
        <w:t xml:space="preserve"> στην γραμματέα της Έρευνας Αγορά</w:t>
      </w:r>
      <w:r>
        <w:rPr>
          <w:w w:val="105"/>
          <w:sz w:val="19"/>
        </w:rPr>
        <w:t xml:space="preserve">ς. </w:t>
      </w:r>
      <w:r>
        <w:rPr>
          <w:b/>
          <w:w w:val="105"/>
          <w:sz w:val="19"/>
          <w:u w:val="single"/>
        </w:rPr>
        <w:t>Τα παραπάνω δεν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1"/>
          <w:sz w:val="19"/>
          <w:u w:val="single"/>
        </w:rPr>
        <w:t xml:space="preserve">εφαρμόζονται σε δημόσιες συμβάσεις </w:t>
      </w:r>
      <w:r>
        <w:rPr>
          <w:b/>
          <w:sz w:val="19"/>
          <w:u w:val="single"/>
        </w:rPr>
        <w:t>με εκτιμώμενη αξία ίση ή κατώτερη των δύο χιλιάδων πεντακοσίων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  <w:u w:val="single"/>
        </w:rPr>
        <w:t>(2.500)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ευρώ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(χωρίς</w:t>
      </w:r>
      <w:r>
        <w:rPr>
          <w:b/>
          <w:spacing w:val="-1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ΦΠΑ).</w:t>
      </w:r>
    </w:p>
    <w:p w:rsidR="002C12B4" w:rsidRDefault="001D7E32">
      <w:pPr>
        <w:pStyle w:val="Heading1"/>
        <w:spacing w:before="195"/>
        <w:ind w:left="106"/>
        <w:rPr>
          <w:rFonts w:ascii="Times New Roman" w:hAnsi="Times New Roman"/>
          <w:sz w:val="22"/>
        </w:rPr>
      </w:pPr>
      <w:r>
        <w:rPr>
          <w:w w:val="90"/>
        </w:rPr>
        <w:t>ΕΝΑΛΛΑΚΤΙΚΕΣ</w:t>
      </w:r>
      <w:r>
        <w:rPr>
          <w:spacing w:val="9"/>
          <w:w w:val="90"/>
        </w:rPr>
        <w:t xml:space="preserve"> </w:t>
      </w:r>
      <w:r>
        <w:rPr>
          <w:w w:val="90"/>
        </w:rPr>
        <w:t>ΠΡΟΣΦΟΡΕΣ</w:t>
      </w:r>
      <w:r>
        <w:rPr>
          <w:spacing w:val="10"/>
          <w:w w:val="90"/>
        </w:rPr>
        <w:t xml:space="preserve"> </w:t>
      </w:r>
      <w:r>
        <w:rPr>
          <w:w w:val="90"/>
        </w:rPr>
        <w:t>ΔΕΝ</w:t>
      </w:r>
      <w:r>
        <w:rPr>
          <w:spacing w:val="10"/>
          <w:w w:val="90"/>
        </w:rPr>
        <w:t xml:space="preserve"> </w:t>
      </w:r>
      <w:r>
        <w:rPr>
          <w:w w:val="90"/>
        </w:rPr>
        <w:t>ΓΙΝΟΝΤΑΙ</w:t>
      </w:r>
      <w:r>
        <w:rPr>
          <w:spacing w:val="10"/>
          <w:w w:val="90"/>
        </w:rPr>
        <w:t xml:space="preserve"> </w:t>
      </w:r>
      <w:r>
        <w:rPr>
          <w:w w:val="90"/>
        </w:rPr>
        <w:t>ΔΕΚΤΕΣ</w:t>
      </w:r>
      <w:r>
        <w:rPr>
          <w:spacing w:val="10"/>
          <w:w w:val="90"/>
        </w:rPr>
        <w:t xml:space="preserve"> </w:t>
      </w:r>
      <w:r>
        <w:rPr>
          <w:w w:val="90"/>
        </w:rPr>
        <w:t>ΚΑΙ</w:t>
      </w:r>
      <w:r>
        <w:rPr>
          <w:spacing w:val="10"/>
          <w:w w:val="90"/>
        </w:rPr>
        <w:t xml:space="preserve"> </w:t>
      </w:r>
      <w:r>
        <w:rPr>
          <w:w w:val="90"/>
        </w:rPr>
        <w:t>ΑΠΟΡΡΙΠΤΟΝΤΑΙ</w:t>
      </w:r>
    </w:p>
    <w:p w:rsidR="002C12B4" w:rsidRDefault="001D7E32">
      <w:pPr>
        <w:spacing w:before="227" w:line="276" w:lineRule="auto"/>
        <w:ind w:left="106" w:right="149"/>
        <w:rPr>
          <w:sz w:val="19"/>
        </w:rPr>
      </w:pPr>
      <w:r>
        <w:rPr>
          <w:b/>
          <w:spacing w:val="-1"/>
          <w:w w:val="105"/>
          <w:sz w:val="19"/>
          <w:u w:val="single"/>
        </w:rPr>
        <w:t>Τιμή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προσφοράς: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Αναλυτικά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ΕΥΡΩ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σταθερή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μέχρι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οριστική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παραλαβή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ειδών.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Να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δηλώνεται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ο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ΦΠΑ</w:t>
      </w:r>
      <w:r>
        <w:rPr>
          <w:spacing w:val="-59"/>
          <w:w w:val="105"/>
          <w:sz w:val="19"/>
        </w:rPr>
        <w:t xml:space="preserve"> </w:t>
      </w:r>
      <w:r>
        <w:rPr>
          <w:sz w:val="19"/>
        </w:rPr>
        <w:t>που</w:t>
      </w:r>
      <w:r>
        <w:rPr>
          <w:spacing w:val="3"/>
          <w:sz w:val="19"/>
        </w:rPr>
        <w:t xml:space="preserve"> </w:t>
      </w:r>
      <w:r>
        <w:rPr>
          <w:sz w:val="19"/>
        </w:rPr>
        <w:t>υπόκειται</w:t>
      </w:r>
      <w:r>
        <w:rPr>
          <w:spacing w:val="4"/>
          <w:sz w:val="19"/>
        </w:rPr>
        <w:t xml:space="preserve"> </w:t>
      </w:r>
      <w:r>
        <w:rPr>
          <w:sz w:val="19"/>
        </w:rPr>
        <w:t>το</w:t>
      </w:r>
      <w:r>
        <w:rPr>
          <w:spacing w:val="3"/>
          <w:sz w:val="19"/>
        </w:rPr>
        <w:t xml:space="preserve"> </w:t>
      </w:r>
      <w:r>
        <w:rPr>
          <w:sz w:val="19"/>
        </w:rPr>
        <w:t>είδος.</w:t>
      </w:r>
      <w:r>
        <w:rPr>
          <w:spacing w:val="4"/>
          <w:sz w:val="19"/>
        </w:rPr>
        <w:t xml:space="preserve"> </w:t>
      </w:r>
      <w:r>
        <w:rPr>
          <w:sz w:val="19"/>
        </w:rPr>
        <w:t>Η</w:t>
      </w:r>
      <w:r>
        <w:rPr>
          <w:spacing w:val="4"/>
          <w:sz w:val="19"/>
        </w:rPr>
        <w:t xml:space="preserve"> </w:t>
      </w:r>
      <w:r>
        <w:rPr>
          <w:sz w:val="19"/>
        </w:rPr>
        <w:t>τιμή</w:t>
      </w:r>
      <w:r>
        <w:rPr>
          <w:spacing w:val="3"/>
          <w:sz w:val="19"/>
        </w:rPr>
        <w:t xml:space="preserve"> </w:t>
      </w:r>
      <w:r>
        <w:rPr>
          <w:sz w:val="19"/>
        </w:rPr>
        <w:t>της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προσφοράς</w:t>
      </w:r>
      <w:r>
        <w:rPr>
          <w:spacing w:val="3"/>
          <w:sz w:val="19"/>
        </w:rPr>
        <w:t xml:space="preserve"> </w:t>
      </w:r>
      <w:r>
        <w:rPr>
          <w:sz w:val="19"/>
        </w:rPr>
        <w:t>σας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δεν θα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πρέπει να υπερβαίνει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την Τιμή Παρατηρητηρίου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(όπου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υπάρχει)</w:t>
      </w:r>
      <w:r>
        <w:rPr>
          <w:w w:val="105"/>
          <w:sz w:val="19"/>
        </w:rPr>
        <w:t>.</w:t>
      </w:r>
    </w:p>
    <w:p w:rsidR="002C12B4" w:rsidRDefault="001D7E32">
      <w:pPr>
        <w:pStyle w:val="a5"/>
        <w:spacing w:before="1" w:line="276" w:lineRule="auto"/>
        <w:rPr>
          <w:rFonts w:ascii="Times New Roman" w:hAnsi="Times New Roman"/>
          <w:sz w:val="22"/>
        </w:rPr>
      </w:pPr>
      <w:r>
        <w:rPr>
          <w:w w:val="105"/>
        </w:rPr>
        <w:t>Προσφορές</w:t>
      </w:r>
      <w:r>
        <w:rPr>
          <w:spacing w:val="-6"/>
          <w:w w:val="105"/>
        </w:rPr>
        <w:t xml:space="preserve"> </w:t>
      </w:r>
      <w:r>
        <w:rPr>
          <w:w w:val="105"/>
        </w:rPr>
        <w:t>που</w:t>
      </w:r>
      <w:r>
        <w:rPr>
          <w:spacing w:val="-6"/>
          <w:w w:val="105"/>
        </w:rPr>
        <w:t xml:space="preserve"> </w:t>
      </w:r>
      <w:r>
        <w:rPr>
          <w:w w:val="105"/>
        </w:rPr>
        <w:t>αναγράφουν</w:t>
      </w:r>
      <w:r>
        <w:rPr>
          <w:spacing w:val="-6"/>
          <w:w w:val="105"/>
        </w:rPr>
        <w:t xml:space="preserve"> </w:t>
      </w:r>
      <w:r>
        <w:rPr>
          <w:w w:val="105"/>
        </w:rPr>
        <w:t>τιμές</w:t>
      </w:r>
      <w:r>
        <w:rPr>
          <w:spacing w:val="-5"/>
          <w:w w:val="105"/>
        </w:rPr>
        <w:t xml:space="preserve"> </w:t>
      </w:r>
      <w:r>
        <w:rPr>
          <w:w w:val="105"/>
        </w:rPr>
        <w:t>πάνω</w:t>
      </w:r>
      <w:r>
        <w:rPr>
          <w:spacing w:val="-6"/>
          <w:w w:val="105"/>
        </w:rPr>
        <w:t xml:space="preserve"> </w:t>
      </w:r>
      <w:r>
        <w:rPr>
          <w:w w:val="105"/>
        </w:rPr>
        <w:t>από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6"/>
          <w:w w:val="105"/>
        </w:rPr>
        <w:t xml:space="preserve"> </w:t>
      </w:r>
      <w:r>
        <w:rPr>
          <w:w w:val="105"/>
        </w:rPr>
        <w:t>Π.</w:t>
      </w:r>
      <w:r>
        <w:rPr>
          <w:spacing w:val="-5"/>
          <w:w w:val="105"/>
        </w:rPr>
        <w:t xml:space="preserve"> </w:t>
      </w:r>
      <w:r>
        <w:rPr>
          <w:w w:val="105"/>
        </w:rPr>
        <w:t>Τ.</w:t>
      </w:r>
      <w:r>
        <w:rPr>
          <w:spacing w:val="-6"/>
          <w:w w:val="105"/>
        </w:rPr>
        <w:t xml:space="preserve"> </w:t>
      </w:r>
      <w:r>
        <w:rPr>
          <w:w w:val="105"/>
        </w:rPr>
        <w:t>της</w:t>
      </w:r>
      <w:r>
        <w:rPr>
          <w:spacing w:val="-6"/>
          <w:w w:val="105"/>
        </w:rPr>
        <w:t xml:space="preserve"> </w:t>
      </w:r>
      <w:r>
        <w:rPr>
          <w:w w:val="105"/>
        </w:rPr>
        <w:t>ΕΠΥ</w:t>
      </w:r>
      <w:r>
        <w:rPr>
          <w:spacing w:val="-6"/>
          <w:w w:val="105"/>
        </w:rPr>
        <w:t xml:space="preserve"> </w:t>
      </w:r>
      <w:r>
        <w:rPr>
          <w:w w:val="105"/>
        </w:rPr>
        <w:t>(άρθρο</w:t>
      </w:r>
      <w:r>
        <w:rPr>
          <w:spacing w:val="-5"/>
          <w:w w:val="105"/>
        </w:rPr>
        <w:t xml:space="preserve"> </w:t>
      </w:r>
      <w:r>
        <w:rPr>
          <w:w w:val="105"/>
        </w:rPr>
        <w:t>24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Ν.</w:t>
      </w:r>
      <w:r>
        <w:rPr>
          <w:spacing w:val="-6"/>
          <w:w w:val="105"/>
        </w:rPr>
        <w:t xml:space="preserve"> </w:t>
      </w:r>
      <w:r>
        <w:rPr>
          <w:w w:val="105"/>
        </w:rPr>
        <w:t>3846/2010</w:t>
      </w:r>
      <w:r>
        <w:rPr>
          <w:spacing w:val="-5"/>
          <w:w w:val="105"/>
        </w:rPr>
        <w:t xml:space="preserve"> </w:t>
      </w:r>
      <w:r>
        <w:rPr>
          <w:w w:val="105"/>
        </w:rPr>
        <w:t>θα</w:t>
      </w:r>
      <w:r>
        <w:rPr>
          <w:spacing w:val="-6"/>
          <w:w w:val="105"/>
        </w:rPr>
        <w:t xml:space="preserve"> </w:t>
      </w:r>
      <w:r>
        <w:rPr>
          <w:w w:val="105"/>
        </w:rPr>
        <w:t>απορρίπτονται</w:t>
      </w:r>
      <w:r>
        <w:rPr>
          <w:spacing w:val="-6"/>
          <w:w w:val="105"/>
        </w:rPr>
        <w:t xml:space="preserve"> </w:t>
      </w:r>
      <w:r>
        <w:rPr>
          <w:w w:val="105"/>
        </w:rPr>
        <w:t>ως</w:t>
      </w:r>
      <w:r>
        <w:rPr>
          <w:spacing w:val="-59"/>
          <w:w w:val="105"/>
        </w:rPr>
        <w:t xml:space="preserve"> </w:t>
      </w:r>
      <w:r>
        <w:rPr>
          <w:w w:val="105"/>
        </w:rPr>
        <w:t>απαράδεκτες.</w:t>
      </w:r>
    </w:p>
    <w:p w:rsidR="002C12B4" w:rsidRDefault="001D7E32">
      <w:pPr>
        <w:pStyle w:val="a5"/>
        <w:spacing w:before="0"/>
        <w:rPr>
          <w:rFonts w:ascii="Times New Roman" w:hAnsi="Times New Roman"/>
          <w:sz w:val="22"/>
        </w:rPr>
      </w:pPr>
      <w:r>
        <w:rPr>
          <w:w w:val="105"/>
        </w:rPr>
        <w:t>Ο</w:t>
      </w:r>
      <w:r>
        <w:rPr>
          <w:spacing w:val="-7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6"/>
          <w:w w:val="105"/>
        </w:rPr>
        <w:t xml:space="preserve"> </w:t>
      </w:r>
      <w:r>
        <w:rPr>
          <w:w w:val="105"/>
        </w:rPr>
        <w:t>υπόκειται</w:t>
      </w:r>
      <w:r>
        <w:rPr>
          <w:spacing w:val="-6"/>
          <w:w w:val="105"/>
        </w:rPr>
        <w:t xml:space="preserve"> </w:t>
      </w:r>
      <w:r>
        <w:rPr>
          <w:w w:val="105"/>
        </w:rPr>
        <w:t>στις</w:t>
      </w:r>
      <w:r>
        <w:rPr>
          <w:spacing w:val="-7"/>
          <w:w w:val="105"/>
        </w:rPr>
        <w:t xml:space="preserve"> </w:t>
      </w:r>
      <w:r>
        <w:rPr>
          <w:w w:val="105"/>
        </w:rPr>
        <w:t>νόμιμες</w:t>
      </w:r>
      <w:r>
        <w:rPr>
          <w:spacing w:val="-6"/>
          <w:w w:val="105"/>
        </w:rPr>
        <w:t xml:space="preserve"> </w:t>
      </w:r>
      <w:r>
        <w:rPr>
          <w:w w:val="105"/>
        </w:rPr>
        <w:t>κρατήσεις.</w:t>
      </w:r>
      <w:r>
        <w:rPr>
          <w:spacing w:val="-6"/>
          <w:w w:val="105"/>
        </w:rPr>
        <w:t xml:space="preserve"> </w:t>
      </w:r>
      <w:r>
        <w:rPr>
          <w:w w:val="105"/>
        </w:rPr>
        <w:t>Ο</w:t>
      </w:r>
      <w:r>
        <w:rPr>
          <w:spacing w:val="-7"/>
          <w:w w:val="105"/>
        </w:rPr>
        <w:t xml:space="preserve"> </w:t>
      </w:r>
      <w:r>
        <w:rPr>
          <w:w w:val="105"/>
        </w:rPr>
        <w:t>ΦΠΑ</w:t>
      </w:r>
      <w:r>
        <w:rPr>
          <w:spacing w:val="-6"/>
          <w:w w:val="105"/>
        </w:rPr>
        <w:t xml:space="preserve"> </w:t>
      </w:r>
      <w:r>
        <w:rPr>
          <w:w w:val="105"/>
        </w:rPr>
        <w:t>βαρύνει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7"/>
          <w:w w:val="105"/>
        </w:rPr>
        <w:t xml:space="preserve"> </w:t>
      </w:r>
      <w:r>
        <w:rPr>
          <w:w w:val="105"/>
        </w:rPr>
        <w:t>νοσοκομείο.</w:t>
      </w:r>
    </w:p>
    <w:p w:rsidR="002C12B4" w:rsidRDefault="001D7E32">
      <w:pPr>
        <w:spacing w:before="227" w:line="276" w:lineRule="auto"/>
        <w:ind w:left="106"/>
        <w:rPr>
          <w:sz w:val="19"/>
        </w:rPr>
      </w:pPr>
      <w:r>
        <w:rPr>
          <w:b/>
          <w:sz w:val="19"/>
          <w:u w:val="single"/>
        </w:rPr>
        <w:t>Χρόνος ισχύος</w:t>
      </w:r>
      <w:r>
        <w:rPr>
          <w:b/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προσφορών:</w:t>
      </w:r>
      <w:r>
        <w:rPr>
          <w:b/>
          <w:spacing w:val="23"/>
          <w:sz w:val="19"/>
        </w:rPr>
        <w:t xml:space="preserve"> </w:t>
      </w:r>
      <w:r>
        <w:rPr>
          <w:sz w:val="19"/>
        </w:rPr>
        <w:t>Οι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προσφορές</w:t>
      </w:r>
      <w:r>
        <w:rPr>
          <w:spacing w:val="4"/>
          <w:sz w:val="19"/>
        </w:rPr>
        <w:t xml:space="preserve"> </w:t>
      </w:r>
      <w:r>
        <w:rPr>
          <w:sz w:val="19"/>
        </w:rPr>
        <w:t>ισχύουν</w:t>
      </w:r>
      <w:r>
        <w:rPr>
          <w:spacing w:val="4"/>
          <w:sz w:val="19"/>
        </w:rPr>
        <w:t xml:space="preserve"> </w:t>
      </w:r>
      <w:r>
        <w:rPr>
          <w:sz w:val="19"/>
        </w:rPr>
        <w:t>και</w:t>
      </w:r>
      <w:r>
        <w:rPr>
          <w:spacing w:val="4"/>
          <w:sz w:val="19"/>
        </w:rPr>
        <w:t xml:space="preserve"> </w:t>
      </w:r>
      <w:r>
        <w:rPr>
          <w:sz w:val="19"/>
        </w:rPr>
        <w:t>δεσμεύουν</w:t>
      </w:r>
      <w:r>
        <w:rPr>
          <w:spacing w:val="3"/>
          <w:sz w:val="19"/>
        </w:rPr>
        <w:t xml:space="preserve"> </w:t>
      </w:r>
      <w:r>
        <w:rPr>
          <w:sz w:val="19"/>
        </w:rPr>
        <w:t>τους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προσφέροντες</w:t>
      </w:r>
      <w:r>
        <w:rPr>
          <w:spacing w:val="4"/>
          <w:sz w:val="19"/>
        </w:rPr>
        <w:t xml:space="preserve"> </w:t>
      </w:r>
      <w:r>
        <w:rPr>
          <w:sz w:val="19"/>
        </w:rPr>
        <w:t>με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την συμμετοχή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τους </w:t>
      </w:r>
      <w:r>
        <w:rPr>
          <w:sz w:val="19"/>
        </w:rPr>
        <w:t>για</w:t>
      </w:r>
      <w:r>
        <w:rPr>
          <w:spacing w:val="-57"/>
          <w:sz w:val="19"/>
        </w:rPr>
        <w:t xml:space="preserve"> </w:t>
      </w:r>
      <w:r>
        <w:rPr>
          <w:w w:val="105"/>
          <w:sz w:val="19"/>
        </w:rPr>
        <w:t>εκατόν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είκοσι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μέρες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(120)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ημέρες.</w:t>
      </w:r>
    </w:p>
    <w:p w:rsidR="002C12B4" w:rsidRDefault="001D7E32">
      <w:pPr>
        <w:spacing w:before="193"/>
        <w:ind w:left="106"/>
        <w:rPr>
          <w:b/>
          <w:sz w:val="19"/>
        </w:rPr>
      </w:pPr>
      <w:r>
        <w:rPr>
          <w:b/>
          <w:spacing w:val="-1"/>
          <w:sz w:val="19"/>
          <w:u w:val="single"/>
        </w:rPr>
        <w:t>Τρόπος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παράδοσης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–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παραλαβής:</w:t>
      </w:r>
    </w:p>
    <w:p w:rsidR="002C12B4" w:rsidRDefault="001D7E32">
      <w:pPr>
        <w:pStyle w:val="a5"/>
        <w:spacing w:before="227" w:line="276" w:lineRule="auto"/>
        <w:ind w:left="586" w:right="149"/>
        <w:rPr>
          <w:rFonts w:ascii="Times New Roman" w:hAnsi="Times New Roman"/>
          <w:sz w:val="22"/>
        </w:rPr>
      </w:pPr>
      <w:r>
        <w:rPr>
          <w:w w:val="105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105"/>
        </w:rPr>
        <w:t xml:space="preserve"> </w:t>
      </w:r>
      <w:r>
        <w:rPr>
          <w:w w:val="105"/>
        </w:rPr>
        <w:t>τιμολόγια. Απαραίτητη προϋπόθεση στο τιμολόγιο του προμηθευτή να αναγράφεται ότι πρόκειται για υλικά της</w:t>
      </w:r>
      <w:r>
        <w:rPr>
          <w:spacing w:val="1"/>
          <w:w w:val="105"/>
        </w:rPr>
        <w:t xml:space="preserve"> </w:t>
      </w:r>
      <w:r>
        <w:rPr>
          <w:w w:val="105"/>
        </w:rPr>
        <w:t>αίτησης, ο κωδικός του είδο</w:t>
      </w:r>
      <w:r>
        <w:rPr>
          <w:w w:val="105"/>
        </w:rPr>
        <w:t>υς του Νοσοκομείου, η επωνυμία, και σε κάθε παραστατικό αγοράς (δελτίο αποστολής</w:t>
      </w:r>
      <w:r>
        <w:rPr>
          <w:spacing w:val="-60"/>
          <w:w w:val="105"/>
        </w:rPr>
        <w:t xml:space="preserve"> </w:t>
      </w:r>
      <w:r>
        <w:rPr>
          <w:w w:val="110"/>
        </w:rPr>
        <w:t>και</w:t>
      </w:r>
      <w:r>
        <w:rPr>
          <w:spacing w:val="-15"/>
          <w:w w:val="110"/>
        </w:rPr>
        <w:t xml:space="preserve"> </w:t>
      </w:r>
      <w:r>
        <w:rPr>
          <w:w w:val="110"/>
        </w:rPr>
        <w:t>τιμολόγιο)</w:t>
      </w:r>
      <w:r>
        <w:rPr>
          <w:spacing w:val="-15"/>
          <w:w w:val="110"/>
        </w:rPr>
        <w:t xml:space="preserve"> </w:t>
      </w:r>
      <w:r>
        <w:rPr>
          <w:w w:val="110"/>
        </w:rPr>
        <w:t>κωδικός</w:t>
      </w:r>
      <w:r>
        <w:rPr>
          <w:spacing w:val="-15"/>
          <w:w w:val="110"/>
        </w:rPr>
        <w:t xml:space="preserve"> </w:t>
      </w:r>
      <w:r>
        <w:rPr>
          <w:w w:val="110"/>
        </w:rPr>
        <w:t>ΕΚΑΠΤΥ</w:t>
      </w:r>
      <w:r>
        <w:rPr>
          <w:spacing w:val="-15"/>
          <w:w w:val="110"/>
        </w:rPr>
        <w:t xml:space="preserve"> </w:t>
      </w:r>
      <w:r>
        <w:rPr>
          <w:w w:val="110"/>
        </w:rPr>
        <w:t>κ.τ.λ.</w:t>
      </w:r>
    </w:p>
    <w:p w:rsidR="002C12B4" w:rsidRDefault="001D7E32">
      <w:pPr>
        <w:pStyle w:val="a5"/>
        <w:spacing w:before="1" w:line="276" w:lineRule="auto"/>
        <w:ind w:left="586"/>
        <w:rPr>
          <w:rFonts w:ascii="Times New Roman" w:hAnsi="Times New Roman"/>
          <w:sz w:val="22"/>
        </w:rPr>
      </w:pP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παράδοση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υλικών,</w:t>
      </w:r>
      <w:r>
        <w:rPr>
          <w:spacing w:val="1"/>
          <w:w w:val="105"/>
        </w:rPr>
        <w:t xml:space="preserve"> </w:t>
      </w:r>
      <w:r>
        <w:rPr>
          <w:w w:val="105"/>
        </w:rPr>
        <w:t>τα</w:t>
      </w:r>
      <w:r>
        <w:rPr>
          <w:spacing w:val="1"/>
          <w:w w:val="105"/>
        </w:rPr>
        <w:t xml:space="preserve"> </w:t>
      </w:r>
      <w:r>
        <w:rPr>
          <w:w w:val="105"/>
        </w:rPr>
        <w:t>οποία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είναι</w:t>
      </w:r>
      <w:r>
        <w:rPr>
          <w:spacing w:val="1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1"/>
          <w:w w:val="105"/>
        </w:rPr>
        <w:t xml:space="preserve"> </w:t>
      </w:r>
      <w:r>
        <w:rPr>
          <w:w w:val="105"/>
        </w:rPr>
        <w:t>κατάλληλα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2"/>
          <w:w w:val="105"/>
        </w:rPr>
        <w:t xml:space="preserve"> </w:t>
      </w:r>
      <w:r>
        <w:rPr>
          <w:w w:val="105"/>
        </w:rPr>
        <w:t>χρήση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προορίζονται,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-60"/>
          <w:w w:val="105"/>
        </w:rPr>
        <w:t xml:space="preserve"> </w:t>
      </w:r>
      <w:r>
        <w:rPr>
          <w:w w:val="110"/>
        </w:rPr>
        <w:t>γίνεται</w:t>
      </w:r>
      <w:r>
        <w:rPr>
          <w:spacing w:val="-15"/>
          <w:w w:val="110"/>
        </w:rPr>
        <w:t xml:space="preserve"> </w:t>
      </w:r>
      <w:r>
        <w:rPr>
          <w:w w:val="110"/>
        </w:rPr>
        <w:t>με</w:t>
      </w:r>
      <w:r>
        <w:rPr>
          <w:spacing w:val="-15"/>
          <w:w w:val="110"/>
        </w:rPr>
        <w:t xml:space="preserve"> </w:t>
      </w:r>
      <w:r>
        <w:rPr>
          <w:w w:val="110"/>
        </w:rPr>
        <w:t>έξοδα</w:t>
      </w:r>
      <w:r>
        <w:rPr>
          <w:spacing w:val="-15"/>
          <w:w w:val="110"/>
        </w:rPr>
        <w:t xml:space="preserve"> </w:t>
      </w:r>
      <w:r>
        <w:rPr>
          <w:w w:val="110"/>
        </w:rPr>
        <w:t>και</w:t>
      </w:r>
      <w:r>
        <w:rPr>
          <w:spacing w:val="-15"/>
          <w:w w:val="110"/>
        </w:rPr>
        <w:t xml:space="preserve"> </w:t>
      </w:r>
      <w:r>
        <w:rPr>
          <w:w w:val="110"/>
        </w:rPr>
        <w:t>ευθύνη</w:t>
      </w:r>
      <w:r>
        <w:rPr>
          <w:spacing w:val="-15"/>
          <w:w w:val="110"/>
        </w:rPr>
        <w:t xml:space="preserve"> </w:t>
      </w:r>
      <w:r>
        <w:rPr>
          <w:w w:val="110"/>
        </w:rPr>
        <w:t>του</w:t>
      </w:r>
      <w:r>
        <w:rPr>
          <w:spacing w:val="-15"/>
          <w:w w:val="110"/>
        </w:rPr>
        <w:t xml:space="preserve"> </w:t>
      </w:r>
      <w:r>
        <w:rPr>
          <w:w w:val="110"/>
        </w:rPr>
        <w:t>Αναδόχου.</w:t>
      </w:r>
    </w:p>
    <w:p w:rsidR="002C12B4" w:rsidRDefault="001D7E32">
      <w:pPr>
        <w:pStyle w:val="a5"/>
        <w:spacing w:before="1"/>
        <w:ind w:left="586"/>
        <w:rPr>
          <w:rFonts w:ascii="Times New Roman" w:hAnsi="Times New Roman"/>
          <w:sz w:val="22"/>
        </w:rPr>
        <w:sectPr w:rsidR="002C12B4">
          <w:pgSz w:w="11906" w:h="16838"/>
          <w:pgMar w:top="78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w w:val="105"/>
        </w:rPr>
        <w:t>Ο</w:t>
      </w:r>
      <w:r>
        <w:rPr>
          <w:spacing w:val="2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3"/>
          <w:w w:val="105"/>
        </w:rPr>
        <w:t xml:space="preserve"> </w:t>
      </w:r>
      <w:r>
        <w:rPr>
          <w:w w:val="105"/>
        </w:rPr>
        <w:t>υποχρεούται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παραδώσει</w:t>
      </w:r>
      <w:r>
        <w:rPr>
          <w:spacing w:val="2"/>
          <w:w w:val="105"/>
        </w:rPr>
        <w:t xml:space="preserve"> </w:t>
      </w:r>
      <w:r>
        <w:rPr>
          <w:w w:val="105"/>
        </w:rPr>
        <w:t>τα</w:t>
      </w:r>
      <w:r>
        <w:rPr>
          <w:spacing w:val="3"/>
          <w:w w:val="105"/>
        </w:rPr>
        <w:t xml:space="preserve"> </w:t>
      </w:r>
      <w:r>
        <w:rPr>
          <w:w w:val="105"/>
        </w:rPr>
        <w:t>είδη</w:t>
      </w:r>
      <w:r>
        <w:rPr>
          <w:spacing w:val="3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2"/>
          <w:w w:val="105"/>
        </w:rPr>
        <w:t xml:space="preserve"> </w:t>
      </w:r>
      <w:r>
        <w:rPr>
          <w:w w:val="105"/>
        </w:rPr>
        <w:t>τις</w:t>
      </w:r>
      <w:r>
        <w:rPr>
          <w:spacing w:val="3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3"/>
          <w:w w:val="105"/>
        </w:rPr>
        <w:t xml:space="preserve"> </w:t>
      </w:r>
      <w:r>
        <w:rPr>
          <w:w w:val="105"/>
        </w:rPr>
        <w:t>προδιαγραφές.</w:t>
      </w:r>
      <w:r>
        <w:rPr>
          <w:spacing w:val="3"/>
          <w:w w:val="105"/>
        </w:rPr>
        <w:t xml:space="preserve"> </w:t>
      </w:r>
      <w:r>
        <w:rPr>
          <w:w w:val="105"/>
        </w:rPr>
        <w:t>Σε</w:t>
      </w:r>
      <w:r>
        <w:rPr>
          <w:spacing w:val="2"/>
          <w:w w:val="105"/>
        </w:rPr>
        <w:t xml:space="preserve"> </w:t>
      </w:r>
      <w:r>
        <w:rPr>
          <w:w w:val="105"/>
        </w:rPr>
        <w:t>περίπτωση</w:t>
      </w:r>
    </w:p>
    <w:p w:rsidR="002C12B4" w:rsidRDefault="001D7E32">
      <w:pPr>
        <w:pStyle w:val="a5"/>
        <w:spacing w:before="89" w:line="276" w:lineRule="auto"/>
        <w:ind w:left="586"/>
        <w:rPr>
          <w:rFonts w:ascii="Times New Roman" w:hAnsi="Times New Roman"/>
          <w:sz w:val="22"/>
        </w:rPr>
      </w:pPr>
      <w:r>
        <w:rPr>
          <w:w w:val="105"/>
        </w:rPr>
        <w:lastRenderedPageBreak/>
        <w:t>απόρριψης ειδών εκ μέρους της Επιτροπής, εφ’ όσον αυτά δεν πληρούν τις τεχνικές προδιαγραφές, θα</w:t>
      </w:r>
      <w:r>
        <w:rPr>
          <w:spacing w:val="-60"/>
          <w:w w:val="105"/>
        </w:rPr>
        <w:t xml:space="preserve"> </w:t>
      </w:r>
      <w:r>
        <w:rPr>
          <w:w w:val="105"/>
        </w:rPr>
        <w:t>αντικαθίστανται</w:t>
      </w:r>
      <w:r>
        <w:rPr>
          <w:spacing w:val="-13"/>
          <w:w w:val="105"/>
        </w:rPr>
        <w:t xml:space="preserve"> </w:t>
      </w:r>
      <w:r>
        <w:rPr>
          <w:w w:val="105"/>
          <w:u w:val="single"/>
        </w:rPr>
        <w:t>δωρεάν</w:t>
      </w:r>
      <w:r>
        <w:rPr>
          <w:spacing w:val="-10"/>
          <w:w w:val="105"/>
        </w:rPr>
        <w:t xml:space="preserve"> </w:t>
      </w:r>
      <w:r>
        <w:rPr>
          <w:w w:val="105"/>
        </w:rPr>
        <w:t>εντό</w:t>
      </w:r>
      <w:r>
        <w:rPr>
          <w:w w:val="105"/>
        </w:rPr>
        <w:t>ς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εργασίμων</w:t>
      </w:r>
      <w:r>
        <w:rPr>
          <w:spacing w:val="-10"/>
          <w:w w:val="105"/>
        </w:rPr>
        <w:t xml:space="preserve"> </w:t>
      </w:r>
      <w:r>
        <w:rPr>
          <w:w w:val="105"/>
        </w:rPr>
        <w:t>ημερών.</w:t>
      </w:r>
    </w:p>
    <w:p w:rsidR="002C12B4" w:rsidRDefault="001D7E32">
      <w:pPr>
        <w:spacing w:before="192"/>
        <w:ind w:left="106"/>
        <w:rPr>
          <w:b/>
          <w:sz w:val="19"/>
        </w:rPr>
      </w:pPr>
      <w:r>
        <w:rPr>
          <w:b/>
          <w:w w:val="95"/>
          <w:sz w:val="19"/>
          <w:u w:val="single"/>
        </w:rPr>
        <w:t>Ειδικοί</w:t>
      </w:r>
      <w:r>
        <w:rPr>
          <w:b/>
          <w:spacing w:val="4"/>
          <w:w w:val="95"/>
          <w:sz w:val="19"/>
          <w:u w:val="single"/>
        </w:rPr>
        <w:t xml:space="preserve"> </w:t>
      </w:r>
      <w:r>
        <w:rPr>
          <w:b/>
          <w:w w:val="95"/>
          <w:sz w:val="19"/>
          <w:u w:val="single"/>
        </w:rPr>
        <w:t>Όροι</w:t>
      </w:r>
      <w:r>
        <w:rPr>
          <w:b/>
          <w:spacing w:val="5"/>
          <w:w w:val="95"/>
          <w:sz w:val="19"/>
          <w:u w:val="single"/>
        </w:rPr>
        <w:t xml:space="preserve"> </w:t>
      </w:r>
      <w:r>
        <w:rPr>
          <w:b/>
          <w:w w:val="95"/>
          <w:sz w:val="19"/>
          <w:u w:val="single"/>
        </w:rPr>
        <w:t>συμμετοχής:</w:t>
      </w:r>
    </w:p>
    <w:p w:rsidR="002C12B4" w:rsidRDefault="001D7E32">
      <w:pPr>
        <w:pStyle w:val="a8"/>
        <w:numPr>
          <w:ilvl w:val="0"/>
          <w:numId w:val="1"/>
        </w:numPr>
        <w:tabs>
          <w:tab w:val="left" w:pos="587"/>
        </w:tabs>
        <w:spacing w:before="227" w:line="276" w:lineRule="auto"/>
        <w:ind w:right="161"/>
        <w:rPr>
          <w:sz w:val="19"/>
        </w:rPr>
      </w:pPr>
      <w:r>
        <w:rPr>
          <w:w w:val="105"/>
          <w:sz w:val="19"/>
        </w:rPr>
        <w:t xml:space="preserve">Ο Προμηθευτής με την συμμετοχή του δηλώνει ότι φέρει εις το </w:t>
      </w:r>
      <w:proofErr w:type="spellStart"/>
      <w:r>
        <w:rPr>
          <w:w w:val="105"/>
          <w:sz w:val="19"/>
        </w:rPr>
        <w:t>ολόκληρον</w:t>
      </w:r>
      <w:proofErr w:type="spellEnd"/>
      <w:r>
        <w:rPr>
          <w:w w:val="105"/>
          <w:sz w:val="19"/>
        </w:rPr>
        <w:t xml:space="preserve"> αλληλεγγύως και απεριορίστως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ευθύνη για την επίτευξη του σκοπού μετά των παρεπομένων αυτού υποχρεώσεων. Κατά τον αυτό τρόπο εγγυάται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μη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παράδοσης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υλικών.</w:t>
      </w:r>
    </w:p>
    <w:p w:rsidR="002C12B4" w:rsidRDefault="001D7E32">
      <w:pPr>
        <w:pStyle w:val="Heading1"/>
        <w:numPr>
          <w:ilvl w:val="0"/>
          <w:numId w:val="1"/>
        </w:numPr>
        <w:tabs>
          <w:tab w:val="left" w:pos="587"/>
        </w:tabs>
        <w:spacing w:before="2" w:line="276" w:lineRule="auto"/>
        <w:ind w:right="175" w:hanging="277"/>
        <w:rPr>
          <w:rFonts w:ascii="Times New Roman" w:hAnsi="Times New Roman"/>
          <w:sz w:val="22"/>
        </w:rPr>
      </w:pPr>
      <w:r>
        <w:rPr>
          <w:spacing w:val="-1"/>
        </w:rPr>
        <w:t xml:space="preserve">Η προμήθεια των ειδών </w:t>
      </w:r>
      <w:r>
        <w:t>που δεν εκτελεί η εταιρεία, στην οποία έγινε η αρχική κατακύρωση θα γίνεται από</w:t>
      </w:r>
      <w:r>
        <w:rPr>
          <w:spacing w:val="1"/>
        </w:rPr>
        <w:t xml:space="preserve"> </w:t>
      </w:r>
      <w:r>
        <w:rPr>
          <w:spacing w:val="-1"/>
        </w:rPr>
        <w:t>τον</w:t>
      </w:r>
      <w:r>
        <w:rPr>
          <w:spacing w:val="-10"/>
        </w:rPr>
        <w:t xml:space="preserve"> </w:t>
      </w:r>
      <w:r>
        <w:rPr>
          <w:spacing w:val="-1"/>
        </w:rPr>
        <w:t>επόμενο</w:t>
      </w:r>
      <w:r>
        <w:rPr>
          <w:spacing w:val="-10"/>
        </w:rPr>
        <w:t xml:space="preserve"> </w:t>
      </w:r>
      <w:r>
        <w:rPr>
          <w:spacing w:val="-1"/>
        </w:rPr>
        <w:t>μειοδότ</w:t>
      </w:r>
      <w:r>
        <w:rPr>
          <w:spacing w:val="-1"/>
        </w:rPr>
        <w:t>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έρευνας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9"/>
        </w:rPr>
        <w:t xml:space="preserve"> </w:t>
      </w:r>
      <w:r>
        <w:rPr>
          <w:spacing w:val="-1"/>
        </w:rPr>
        <w:t>διαφορά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τιμής</w:t>
      </w:r>
      <w:r>
        <w:rPr>
          <w:spacing w:val="-10"/>
        </w:rPr>
        <w:t xml:space="preserve"> </w:t>
      </w:r>
      <w:r>
        <w:rPr>
          <w:spacing w:val="-1"/>
        </w:rPr>
        <w:t>που</w:t>
      </w:r>
      <w:r>
        <w:rPr>
          <w:spacing w:val="-10"/>
        </w:rPr>
        <w:t xml:space="preserve"> </w:t>
      </w:r>
      <w:r>
        <w:rPr>
          <w:spacing w:val="-1"/>
        </w:rPr>
        <w:t>προκύπτει</w:t>
      </w:r>
      <w:r>
        <w:rPr>
          <w:spacing w:val="-10"/>
        </w:rPr>
        <w:t xml:space="preserve"> </w:t>
      </w:r>
      <w:r>
        <w:rPr>
          <w:spacing w:val="-1"/>
        </w:rPr>
        <w:t>θα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10"/>
        </w:rPr>
        <w:t xml:space="preserve"> </w:t>
      </w:r>
      <w:r>
        <w:rPr>
          <w:spacing w:val="-1"/>
        </w:rPr>
        <w:t>επιβαρύνεται</w:t>
      </w:r>
      <w:r>
        <w:rPr>
          <w:spacing w:val="-9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εταιρεία</w:t>
      </w:r>
      <w:r>
        <w:rPr>
          <w:spacing w:val="-53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οποία</w:t>
      </w:r>
      <w:r>
        <w:rPr>
          <w:spacing w:val="-10"/>
        </w:rPr>
        <w:t xml:space="preserve"> </w:t>
      </w:r>
      <w:r>
        <w:t>έγινε</w:t>
      </w:r>
      <w:r>
        <w:rPr>
          <w:spacing w:val="-11"/>
        </w:rPr>
        <w:t xml:space="preserve"> </w:t>
      </w:r>
      <w:r>
        <w:t>αρχικά</w:t>
      </w:r>
      <w:r>
        <w:rPr>
          <w:spacing w:val="-10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κατακύρωση</w:t>
      </w:r>
      <w:r>
        <w:rPr>
          <w:spacing w:val="-11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ανάθεση.</w:t>
      </w:r>
    </w:p>
    <w:p w:rsidR="002C12B4" w:rsidRDefault="001D7E32">
      <w:pPr>
        <w:pStyle w:val="a8"/>
        <w:numPr>
          <w:ilvl w:val="0"/>
          <w:numId w:val="1"/>
        </w:numPr>
        <w:tabs>
          <w:tab w:val="left" w:pos="587"/>
        </w:tabs>
        <w:spacing w:before="1" w:line="276" w:lineRule="auto"/>
        <w:ind w:right="229" w:hanging="277"/>
        <w:rPr>
          <w:sz w:val="19"/>
        </w:rPr>
      </w:pPr>
      <w:r>
        <w:rPr>
          <w:w w:val="105"/>
          <w:sz w:val="19"/>
        </w:rPr>
        <w:t>Ο Προμηθευτής με την συμμετοχή του δηλώνει ότι αποδέχεται πλήρως και ανεπιφυλάκτως όλους τους όρους που</w:t>
      </w:r>
      <w:r>
        <w:rPr>
          <w:spacing w:val="-60"/>
          <w:w w:val="105"/>
          <w:sz w:val="19"/>
        </w:rPr>
        <w:t xml:space="preserve"> </w:t>
      </w:r>
      <w:r>
        <w:rPr>
          <w:w w:val="110"/>
          <w:sz w:val="19"/>
        </w:rPr>
        <w:t>αναφέρονται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με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τα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οποία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και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συμφωνεί.</w:t>
      </w:r>
    </w:p>
    <w:p w:rsidR="002C12B4" w:rsidRDefault="002C12B4">
      <w:pPr>
        <w:pStyle w:val="a5"/>
        <w:spacing w:before="0"/>
        <w:ind w:left="0"/>
        <w:rPr>
          <w:sz w:val="26"/>
        </w:rPr>
      </w:pPr>
    </w:p>
    <w:p w:rsidR="002C12B4" w:rsidRDefault="002C12B4">
      <w:pPr>
        <w:pStyle w:val="a5"/>
        <w:spacing w:before="0"/>
        <w:ind w:left="0"/>
        <w:rPr>
          <w:sz w:val="26"/>
        </w:rPr>
      </w:pPr>
    </w:p>
    <w:p w:rsidR="002C12B4" w:rsidRDefault="002C12B4">
      <w:pPr>
        <w:pStyle w:val="a5"/>
        <w:spacing w:before="7"/>
        <w:ind w:left="0"/>
        <w:rPr>
          <w:sz w:val="23"/>
        </w:rPr>
      </w:pPr>
    </w:p>
    <w:p w:rsidR="002C12B4" w:rsidRDefault="001D7E32">
      <w:pPr>
        <w:pStyle w:val="a5"/>
        <w:spacing w:before="0" w:line="552" w:lineRule="auto"/>
        <w:ind w:left="4195" w:right="3288" w:hanging="1134"/>
        <w:rPr>
          <w:rFonts w:ascii="Times New Roman" w:hAnsi="Times New Roman"/>
          <w:sz w:val="22"/>
        </w:rPr>
      </w:pPr>
      <w:r>
        <w:rPr>
          <w:spacing w:val="-1"/>
        </w:rPr>
        <w:t>Ο</w:t>
      </w:r>
      <w:r>
        <w:rPr>
          <w:spacing w:val="-13"/>
        </w:rPr>
        <w:t xml:space="preserve"> </w:t>
      </w:r>
      <w:r>
        <w:rPr>
          <w:spacing w:val="-1"/>
        </w:rPr>
        <w:t>ΑΝΑΠΛΗΡΩΤΗΣ</w:t>
      </w:r>
      <w:r>
        <w:rPr>
          <w:spacing w:val="-12"/>
        </w:rPr>
        <w:t xml:space="preserve"> </w:t>
      </w:r>
      <w:r>
        <w:t>ΔΙΟΙΚΗΤΗΣ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ΝΟΣΟΚΟΜΕΙΟΥ</w:t>
      </w:r>
      <w:r>
        <w:rPr>
          <w:spacing w:val="-57"/>
        </w:rPr>
        <w:t xml:space="preserve"> </w:t>
      </w:r>
    </w:p>
    <w:p w:rsidR="002C12B4" w:rsidRDefault="002C12B4">
      <w:pPr>
        <w:pStyle w:val="a5"/>
        <w:spacing w:before="0" w:line="552" w:lineRule="auto"/>
        <w:ind w:left="4195" w:right="3288" w:hanging="1134"/>
        <w:rPr>
          <w:rFonts w:ascii="Times New Roman" w:hAnsi="Times New Roman"/>
          <w:sz w:val="22"/>
        </w:rPr>
      </w:pPr>
    </w:p>
    <w:p w:rsidR="002C12B4" w:rsidRDefault="001D7E32">
      <w:pPr>
        <w:pStyle w:val="a5"/>
        <w:spacing w:before="0" w:line="552" w:lineRule="auto"/>
        <w:ind w:left="4195" w:right="3288" w:hanging="1134"/>
        <w:rPr>
          <w:rFonts w:ascii="Times New Roman" w:hAnsi="Times New Roman"/>
          <w:sz w:val="22"/>
        </w:rPr>
      </w:pPr>
      <w:r>
        <w:rPr>
          <w:spacing w:val="-57"/>
        </w:rPr>
        <w:tab/>
      </w:r>
      <w:r>
        <w:t>ΘΕΟΔΩΡΟΣ</w:t>
      </w:r>
      <w:r>
        <w:rPr>
          <w:spacing w:val="-10"/>
        </w:rPr>
        <w:t xml:space="preserve"> </w:t>
      </w:r>
      <w:r>
        <w:t>ΒΑΣΙΛΟΠΟΥΛΟΣ</w:t>
      </w:r>
    </w:p>
    <w:sectPr w:rsidR="002C12B4" w:rsidSect="002C12B4">
      <w:pgSz w:w="11906" w:h="16838"/>
      <w:pgMar w:top="780" w:right="540" w:bottom="280" w:left="5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E47"/>
    <w:multiLevelType w:val="multilevel"/>
    <w:tmpl w:val="F5C2D4A0"/>
    <w:lvl w:ilvl="0">
      <w:start w:val="1"/>
      <w:numFmt w:val="decimal"/>
      <w:lvlText w:val="%1."/>
      <w:lvlJc w:val="left"/>
      <w:pPr>
        <w:ind w:left="586" w:hanging="289"/>
      </w:pPr>
      <w:rPr>
        <w:rFonts w:eastAsia="Tahoma" w:cs="Tahoma"/>
        <w:spacing w:val="0"/>
        <w:w w:val="90"/>
        <w:sz w:val="19"/>
        <w:szCs w:val="19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066" w:hanging="289"/>
      </w:pPr>
      <w:rPr>
        <w:rFonts w:eastAsia="Tahoma" w:cs="Tahoma"/>
        <w:spacing w:val="0"/>
        <w:w w:val="90"/>
        <w:sz w:val="19"/>
        <w:szCs w:val="19"/>
        <w:lang w:val="el-GR" w:eastAsia="en-US" w:bidi="ar-SA"/>
      </w:rPr>
    </w:lvl>
    <w:lvl w:ilvl="2">
      <w:numFmt w:val="bullet"/>
      <w:lvlText w:val=""/>
      <w:lvlJc w:val="left"/>
      <w:pPr>
        <w:ind w:left="2142" w:hanging="289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ind w:left="3224" w:hanging="289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ind w:left="4306" w:hanging="289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ind w:left="5388" w:hanging="289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ind w:left="6471" w:hanging="289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ind w:left="7553" w:hanging="289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ind w:left="8635" w:hanging="289"/>
      </w:pPr>
      <w:rPr>
        <w:rFonts w:ascii="Symbol" w:hAnsi="Symbol" w:cs="Symbol" w:hint="default"/>
        <w:lang w:val="el-GR" w:eastAsia="en-US" w:bidi="ar-SA"/>
      </w:rPr>
    </w:lvl>
  </w:abstractNum>
  <w:abstractNum w:abstractNumId="1">
    <w:nsid w:val="4015193D"/>
    <w:multiLevelType w:val="multilevel"/>
    <w:tmpl w:val="C200E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514132"/>
    <w:multiLevelType w:val="multilevel"/>
    <w:tmpl w:val="07E2D860"/>
    <w:lvl w:ilvl="0">
      <w:start w:val="1"/>
      <w:numFmt w:val="decimal"/>
      <w:lvlText w:val="%1."/>
      <w:lvlJc w:val="left"/>
      <w:pPr>
        <w:ind w:left="586" w:hanging="289"/>
      </w:pPr>
      <w:rPr>
        <w:rFonts w:eastAsia="Tahoma" w:cs="Tahoma"/>
        <w:spacing w:val="0"/>
        <w:w w:val="90"/>
        <w:sz w:val="19"/>
        <w:szCs w:val="19"/>
        <w:lang w:val="el-GR" w:eastAsia="en-US" w:bidi="ar-SA"/>
      </w:rPr>
    </w:lvl>
    <w:lvl w:ilvl="1">
      <w:numFmt w:val="bullet"/>
      <w:lvlText w:val=""/>
      <w:lvlJc w:val="left"/>
      <w:pPr>
        <w:ind w:left="1602" w:hanging="289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ind w:left="2624" w:hanging="289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ind w:left="3646" w:hanging="289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ind w:left="4668" w:hanging="289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ind w:left="5690" w:hanging="289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ind w:left="6712" w:hanging="289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ind w:left="7734" w:hanging="289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ind w:left="8756" w:hanging="289"/>
      </w:pPr>
      <w:rPr>
        <w:rFonts w:ascii="Symbol" w:hAnsi="Symbol" w:cs="Symbol"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2C12B4"/>
    <w:rsid w:val="001D7E32"/>
    <w:rsid w:val="002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2B4"/>
    <w:pPr>
      <w:widowControl w:val="0"/>
    </w:pPr>
    <w:rPr>
      <w:rFonts w:ascii="Tahoma" w:eastAsia="Tahoma" w:hAnsi="Tahoma" w:cs="Tahoma"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C12B4"/>
    <w:pPr>
      <w:spacing w:before="1"/>
      <w:ind w:left="166"/>
      <w:outlineLvl w:val="1"/>
    </w:pPr>
    <w:rPr>
      <w:b/>
      <w:bCs/>
      <w:sz w:val="19"/>
      <w:szCs w:val="19"/>
    </w:rPr>
  </w:style>
  <w:style w:type="character" w:customStyle="1" w:styleId="a3">
    <w:name w:val="Σύνδεσμος διαδικτύου"/>
    <w:rsid w:val="002C12B4"/>
    <w:rPr>
      <w:color w:val="000080"/>
      <w:u w:val="single"/>
    </w:rPr>
  </w:style>
  <w:style w:type="paragraph" w:customStyle="1" w:styleId="a4">
    <w:name w:val="Επικεφαλίδα"/>
    <w:basedOn w:val="a"/>
    <w:next w:val="a5"/>
    <w:qFormat/>
    <w:rsid w:val="002C12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2C12B4"/>
    <w:pPr>
      <w:spacing w:before="35"/>
      <w:ind w:left="106"/>
    </w:pPr>
    <w:rPr>
      <w:sz w:val="19"/>
      <w:szCs w:val="19"/>
    </w:rPr>
  </w:style>
  <w:style w:type="paragraph" w:styleId="a6">
    <w:name w:val="List"/>
    <w:basedOn w:val="a5"/>
    <w:rsid w:val="002C12B4"/>
    <w:rPr>
      <w:rFonts w:cs="Arial"/>
    </w:rPr>
  </w:style>
  <w:style w:type="paragraph" w:customStyle="1" w:styleId="Caption">
    <w:name w:val="Caption"/>
    <w:basedOn w:val="a"/>
    <w:qFormat/>
    <w:rsid w:val="002C12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C12B4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C12B4"/>
    <w:pPr>
      <w:spacing w:before="35"/>
      <w:ind w:left="586" w:hanging="277"/>
    </w:pPr>
  </w:style>
  <w:style w:type="paragraph" w:customStyle="1" w:styleId="TableParagraph">
    <w:name w:val="Table Paragraph"/>
    <w:basedOn w:val="a"/>
    <w:uiPriority w:val="1"/>
    <w:qFormat/>
    <w:rsid w:val="002C12B4"/>
    <w:pPr>
      <w:spacing w:before="71"/>
      <w:ind w:left="69"/>
    </w:pPr>
  </w:style>
  <w:style w:type="table" w:customStyle="1" w:styleId="TableNormal">
    <w:name w:val="Table Normal"/>
    <w:uiPriority w:val="2"/>
    <w:semiHidden/>
    <w:unhideWhenUsed/>
    <w:qFormat/>
    <w:rsid w:val="002C1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1D7E32"/>
    <w:rPr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1D7E32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pplies.gr/auth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upplies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ros.papaspiropoulos@gnn.gov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84.205.248.47/front.php/simple/li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upplie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5926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user112</cp:lastModifiedBy>
  <cp:revision>3</cp:revision>
  <dcterms:created xsi:type="dcterms:W3CDTF">2022-09-01T10:45:00Z</dcterms:created>
  <dcterms:modified xsi:type="dcterms:W3CDTF">2022-09-01T11:41:00Z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2022-09-01T00:00:00Z</vt:filetime>
  </property>
  <property fmtid="{D5CDD505-2E9C-101B-9397-08002B2CF9AE}" pid="4" name="Creator">
    <vt:lpwstr>wkhtmltopdf 0.12.5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