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>
          <w:b/>
        </w:rPr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ΑΙΤΗΣΗ ΠΡΟΜΗΘΕΙΑΣ ΥΛΙΚΟΥ                         </w:t>
      </w:r>
    </w:p>
    <w:p>
      <w:pPr>
        <w:pStyle w:val="3"/>
        <w:rPr/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                                                                          ΗΜΕΡΟΜΗΝΙΑ  26-08-2022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>ΙΟΝΙΩΝ ΝΗΣΩΝ,                                       Αριθ. Πρωτ.: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Cs/>
          <w:sz w:val="22"/>
          <w:szCs w:val="22"/>
          <w:lang w:val="en-US"/>
        </w:rPr>
        <w:t>6354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ΤΜΗΜΑ ΠΛΗΡΟΦΟΡΙΚΗΣ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Ταχ. Δ/νση : 21100 ΝΑΥΠΛΙΟ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2752361194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Παρακαλούμε όπως μας καταθέσετε προσφορά για</w:t>
      </w:r>
      <w:r>
        <w:rPr>
          <w:b/>
          <w:bCs/>
          <w:sz w:val="22"/>
          <w:szCs w:val="22"/>
        </w:rPr>
        <w:t xml:space="preserve"> 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el-GR" w:eastAsia="el-GR" w:bidi="ar-SA"/>
        </w:rPr>
        <w:t>Γραφική Υλη</w:t>
      </w:r>
      <w:r>
        <w:rPr>
          <w:rFonts w:eastAsia="Calibri" w:cs="Tahoma"/>
          <w:b/>
          <w:bCs/>
          <w:lang w:val="en-US" w:eastAsia="en-US"/>
        </w:rPr>
        <w:t xml:space="preserve"> </w:t>
      </w:r>
      <w:r>
        <w:rPr>
          <w:rFonts w:eastAsia="Calibri" w:cs="Tahoma"/>
          <w:lang w:eastAsia="en-US"/>
        </w:rPr>
        <w:t>που   είναι   απαραίτητη   για  την   κάλυψη των αναγκών τ</w:t>
      </w:r>
      <w:r>
        <w:rPr>
          <w:rFonts w:eastAsia="Calibri" w:cs="Tahoma"/>
          <w:lang w:val="el-GR" w:eastAsia="en-US"/>
        </w:rPr>
        <w:t>ης</w:t>
      </w:r>
      <w:r>
        <w:rPr>
          <w:rFonts w:eastAsia="Calibri" w:cs="Tahoma"/>
          <w:lang w:eastAsia="en-US"/>
        </w:rPr>
        <w:t xml:space="preserve">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</w:t>
      </w:r>
      <w:r>
        <w:rPr>
          <w:rFonts w:eastAsia="Calibri" w:cs="Tahoma"/>
          <w:lang w:eastAsia="en-US"/>
        </w:rPr>
        <w:t>30192700-8     ΚΑΕ: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1261α</w:t>
      </w:r>
      <w:r>
        <w:rPr>
          <w:rFonts w:eastAsia="Calibri" w:cs="Tahoma"/>
          <w:lang w:eastAsia="en-US"/>
        </w:rPr>
        <w:t xml:space="preserve"> , με  Φ.Π.Α.  24% 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p>
      <w:pPr>
        <w:pStyle w:val="Standard"/>
        <w:spacing w:lineRule="auto" w:line="360"/>
        <w:ind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3931285" cy="1930400"/>
                <wp:effectExtent l="0" t="0" r="0" b="0"/>
                <wp:wrapSquare wrapText="bothSides"/>
                <wp:docPr id="2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480" cy="19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189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93"/>
                              <w:gridCol w:w="2602"/>
                              <w:gridCol w:w="1421"/>
                              <w:gridCol w:w="1403"/>
                              <w:gridCol w:w="270"/>
                            </w:tblGrid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2C2D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en-US"/>
                                    </w:rPr>
                                  </w:pPr>
                                  <w:bookmarkStart w:id="0" w:name="__UnoMark__109_225823407"/>
                                  <w:bookmarkStart w:id="1" w:name="__UnoMark__109_225823407"/>
                                  <w:bookmarkEnd w:id="1"/>
                                  <w:r>
                                    <w:rPr>
                                      <w:kern w:val="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2C2D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3" w:after="0"/>
                                    <w:ind w:left="271" w:hanging="0"/>
                                    <w:jc w:val="center"/>
                                    <w:rPr/>
                                  </w:pPr>
                                  <w:bookmarkStart w:id="2" w:name="__UnoMark__110_225823407"/>
                                  <w:bookmarkStart w:id="3" w:name="__UnoMark__111_225823407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Περιγραφή Αιτήματος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2C2D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145" w:before="0" w:after="0"/>
                                    <w:ind w:left="64" w:right="37" w:hanging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bookmarkStart w:id="4" w:name="__UnoMark__112_225823407"/>
                                  <w:bookmarkStart w:id="5" w:name="__UnoMark__112_225823407"/>
                                  <w:bookmarkEnd w:id="5"/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145" w:before="0" w:after="0"/>
                                    <w:ind w:left="64" w:right="3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Μον.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atLeast" w:line="230" w:before="5" w:after="0"/>
                                    <w:ind w:left="65" w:right="37" w:hanging="0"/>
                                    <w:jc w:val="center"/>
                                    <w:rPr/>
                                  </w:pPr>
                                  <w:bookmarkStart w:id="6" w:name="__UnoMark__113_225823407"/>
                                  <w:bookmarkEnd w:id="6"/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Μέτρησης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2C2D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3" w:after="0"/>
                                    <w:ind w:left="58" w:right="19" w:hanging="0"/>
                                    <w:jc w:val="center"/>
                                    <w:rPr/>
                                  </w:pPr>
                                  <w:bookmarkStart w:id="7" w:name="__UnoMark__114_225823407"/>
                                  <w:bookmarkStart w:id="8" w:name="__UnoMark__115_225823407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color w:val="47638B"/>
                                      <w:kern w:val="0"/>
                                      <w:lang w:val="en-US"/>
                                    </w:rPr>
                                    <w:t>Ποσότητα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bookmarkStart w:id="9" w:name="__UnoMark__117_225823407"/>
                                  <w:bookmarkStart w:id="10" w:name="__UnoMark__116_225823407"/>
                                  <w:bookmarkStart w:id="11" w:name="__UnoMark__117_225823407"/>
                                  <w:bookmarkStart w:id="12" w:name="__UnoMark__116_225823407"/>
                                  <w:bookmarkEnd w:id="11"/>
                                  <w:bookmarkEnd w:id="12"/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themeFill="background1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8" w:after="0"/>
                                    <w:ind w:right="13" w:hanging="0"/>
                                    <w:jc w:val="left"/>
                                    <w:rPr/>
                                  </w:pPr>
                                  <w:bookmarkStart w:id="13" w:name="__UnoMark__118_225823407"/>
                                  <w:bookmarkStart w:id="14" w:name="__UnoMark__119_225823407"/>
                                  <w:bookmarkEnd w:id="13"/>
                                  <w:bookmarkEnd w:id="14"/>
                                  <w:r>
                                    <w:rPr>
                                      <w:kern w:val="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  <w:u w:val="single"/>
                                      <w:lang w:val="el-GR"/>
                                    </w:rPr>
                                  </w:pPr>
                                  <w:bookmarkStart w:id="15" w:name="__UnoMark__121_225823407"/>
                                  <w:bookmarkEnd w:id="15"/>
                                  <w:r>
                                    <w:rPr>
                                      <w:rFonts w:cs="Tahoma" w:ascii="Tahoma" w:hAnsi="Tahoma"/>
                                      <w:b/>
                                      <w:color w:val="00000A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 xml:space="preserve">Θερμογραφικό ρολό </w:t>
                                  </w:r>
                                  <w:r>
                                    <w:rPr>
                                      <w:rFonts w:cs="Tahoma" w:ascii="Tahoma" w:hAnsi="Tahoma"/>
                                      <w:b/>
                                      <w:i/>
                                      <w:iCs/>
                                      <w:color w:val="00000A"/>
                                      <w:sz w:val="24"/>
                                      <w:szCs w:val="24"/>
                                      <w:u w:val="none"/>
                                      <w:lang w:val="en-US"/>
                                    </w:rPr>
                                    <w:t>πλάτους 50 χιλιοστά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/>
                                  </w:pPr>
                                  <w:bookmarkStart w:id="16" w:name="__UnoMark__122_225823407"/>
                                  <w:bookmarkStart w:id="17" w:name="__UnoMark__123_225823407"/>
                                  <w:bookmarkEnd w:id="16"/>
                                  <w:bookmarkEnd w:id="17"/>
                                  <w:r>
                                    <w:rPr>
                                      <w:rFonts w:eastAsia="Times New Roman" w:cs="Tahoma" w:ascii="Tahoma" w:hAnsi="Tahoma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  <w:t>Τεμάχια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/>
                                  </w:pPr>
                                  <w:bookmarkStart w:id="18" w:name="__UnoMark__124_225823407"/>
                                  <w:bookmarkEnd w:id="18"/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lang w:val="en-U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lang w:val="el-GR"/>
                                    </w:rPr>
                                    <w:t>20</w:t>
                                  </w:r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bookmarkStart w:id="19" w:name="__UnoMark__127_225823407"/>
                                  <w:bookmarkStart w:id="20" w:name="__UnoMark__126_225823407"/>
                                  <w:bookmarkStart w:id="21" w:name="__UnoMark__127_225823407"/>
                                  <w:bookmarkStart w:id="22" w:name="__UnoMark__126_225823407"/>
                                  <w:bookmarkEnd w:id="21"/>
                                  <w:bookmarkEnd w:id="22"/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themeFill="background1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68" w:after="0"/>
                                    <w:ind w:right="13" w:hanging="0"/>
                                    <w:jc w:val="left"/>
                                    <w:rPr/>
                                  </w:pPr>
                                  <w:bookmarkStart w:id="23" w:name="__UnoMark__128_225823407"/>
                                  <w:bookmarkStart w:id="24" w:name="__UnoMark__129_225823407"/>
                                  <w:bookmarkEnd w:id="23"/>
                                  <w:bookmarkEnd w:id="24"/>
                                  <w:r>
                                    <w:rPr>
                                      <w:kern w:val="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eastAsia="Times New Roman" w:cs="Tahoma"/>
                                      <w:kern w:val="0"/>
                                      <w:sz w:val="24"/>
                                      <w:szCs w:val="24"/>
                                      <w:u w:val="single"/>
                                      <w:lang w:val="el-GR" w:eastAsia="el-GR" w:bidi="ar-SA"/>
                                    </w:rPr>
                                  </w:pPr>
                                  <w:bookmarkStart w:id="25" w:name="__UnoMark__131_225823407"/>
                                  <w:bookmarkEnd w:id="25"/>
                                  <w:r>
                                    <w:rPr>
                                      <w:rFonts w:eastAsia="Times New Roman" w:cs="Tahoma" w:ascii="Tahoma" w:hAnsi="Tahoma"/>
                                      <w:kern w:val="0"/>
                                      <w:sz w:val="24"/>
                                      <w:szCs w:val="24"/>
                                      <w:u w:val="single"/>
                                      <w:lang w:val="en-US" w:eastAsia="el-GR" w:bidi="ar-SA"/>
                                    </w:rPr>
                                    <w:t xml:space="preserve">Κλασσέρ μηχανογράφησης </w:t>
                                  </w:r>
                                  <w:r>
                                    <w:rPr>
                                      <w:rFonts w:eastAsia="Times New Roman" w:cs="Tahoma" w:ascii="Tahoma" w:hAnsi="Tahoma"/>
                                      <w:b w:val="false"/>
                                      <w:bCs w:val="false"/>
                                      <w:kern w:val="0"/>
                                      <w:sz w:val="24"/>
                                      <w:szCs w:val="24"/>
                                      <w:u w:val="none"/>
                                      <w:lang w:val="en-US" w:eastAsia="el-GR" w:bidi="ar-SA"/>
                                    </w:rPr>
                                    <w:t>για χαρτί Α3, με 2 κρίκους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eastAsia="Times New Roman" w:cs="Tahoma" w:ascii="Tahoma" w:hAnsi="Tahoma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  <w:t>Τεμάχια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eastAsia="Times New Roman" w:cs="Tahoma"/>
                                      <w:b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n-US" w:eastAsia="el-GR" w:bidi="ar-SA"/>
                                    </w:rPr>
                                  </w:pPr>
                                  <w:bookmarkStart w:id="26" w:name="__UnoMark__134_225823407"/>
                                  <w:bookmarkEnd w:id="26"/>
                                  <w:r>
                                    <w:rPr>
                                      <w:rFonts w:eastAsia="Times New Roman" w:cs="Tahoma" w:ascii="Tahoma" w:hAnsi="Tahoma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ahoma" w:ascii="Tahoma" w:hAnsi="Tahoma"/>
                                      <w:b/>
                                      <w:bCs/>
                                      <w:color w:val="00000A"/>
                                      <w:kern w:val="0"/>
                                      <w:sz w:val="22"/>
                                      <w:szCs w:val="22"/>
                                      <w:u w:val="none"/>
                                      <w:lang w:val="el-GR" w:eastAsia="el-GR" w:bidi="ar-S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bookmarkStart w:id="27" w:name="__UnoMark__136_225823407"/>
                                  <w:bookmarkStart w:id="28" w:name="__UnoMark__136_225823407"/>
                                  <w:bookmarkEnd w:id="28"/>
                                  <w:r>
                                    <w:rPr>
                                      <w:rFonts w:cs="Tahoma" w:ascii="Tahoma" w:hAnsi="Tahoma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93.25pt;margin-top:12.55pt;width:309.45pt;height:151.9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6189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93"/>
                        <w:gridCol w:w="2602"/>
                        <w:gridCol w:w="1421"/>
                        <w:gridCol w:w="1403"/>
                        <w:gridCol w:w="270"/>
                      </w:tblGrid>
                      <w:tr>
                        <w:trPr>
                          <w:trHeight w:val="537" w:hRule="atLeast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2C2D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center"/>
                              <w:rPr>
                                <w:kern w:val="0"/>
                                <w:lang w:val="en-US"/>
                              </w:rPr>
                            </w:pPr>
                            <w:bookmarkStart w:id="29" w:name="__UnoMark__109_225823407"/>
                            <w:bookmarkStart w:id="30" w:name="__UnoMark__109_225823407"/>
                            <w:bookmarkEnd w:id="30"/>
                            <w:r>
                              <w:rPr>
                                <w:kern w:val="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2C2D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3" w:after="0"/>
                              <w:ind w:left="271" w:hanging="0"/>
                              <w:jc w:val="center"/>
                              <w:rPr/>
                            </w:pPr>
                            <w:bookmarkStart w:id="31" w:name="__UnoMark__110_225823407"/>
                            <w:bookmarkStart w:id="32" w:name="__UnoMark__111_225823407"/>
                            <w:bookmarkEnd w:id="31"/>
                            <w:bookmarkEnd w:id="32"/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Περιγραφή Αιτήματος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2C2D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145" w:before="0" w:after="0"/>
                              <w:ind w:left="64" w:right="37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bookmarkStart w:id="33" w:name="__UnoMark__112_225823407"/>
                            <w:bookmarkStart w:id="34" w:name="__UnoMark__112_225823407"/>
                            <w:bookmarkEnd w:id="34"/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145" w:before="0" w:after="0"/>
                              <w:ind w:left="64" w:right="3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Μον.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atLeast" w:line="230" w:before="5" w:after="0"/>
                              <w:ind w:left="65" w:right="37" w:hanging="0"/>
                              <w:jc w:val="center"/>
                              <w:rPr/>
                            </w:pPr>
                            <w:bookmarkStart w:id="35" w:name="__UnoMark__113_225823407"/>
                            <w:bookmarkEnd w:id="35"/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Μέτρησης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2C2D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3" w:after="0"/>
                              <w:ind w:left="58" w:right="19" w:hanging="0"/>
                              <w:jc w:val="center"/>
                              <w:rPr/>
                            </w:pPr>
                            <w:bookmarkStart w:id="36" w:name="__UnoMark__114_225823407"/>
                            <w:bookmarkStart w:id="37" w:name="__UnoMark__115_225823407"/>
                            <w:bookmarkEnd w:id="36"/>
                            <w:bookmarkEnd w:id="37"/>
                            <w:r>
                              <w:rPr>
                                <w:b/>
                                <w:color w:val="47638B"/>
                                <w:kern w:val="0"/>
                                <w:lang w:val="en-US"/>
                              </w:rPr>
                              <w:t>Ποσότητα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38" w:name="__UnoMark__117_225823407"/>
                            <w:bookmarkStart w:id="39" w:name="__UnoMark__116_225823407"/>
                            <w:bookmarkStart w:id="40" w:name="__UnoMark__117_225823407"/>
                            <w:bookmarkStart w:id="41" w:name="__UnoMark__116_225823407"/>
                            <w:bookmarkEnd w:id="40"/>
                            <w:bookmarkEnd w:id="41"/>
                            <w:r>
                              <w:rPr>
                                <w:rFonts w:cs="Tahoma" w:ascii="Tahoma" w:hAnsi="Tahoma"/>
                                <w:sz w:val="22"/>
                                <w:szCs w:val="22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20" w:hRule="atLeast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themeFill="background1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8" w:after="0"/>
                              <w:ind w:right="13" w:hanging="0"/>
                              <w:jc w:val="left"/>
                              <w:rPr/>
                            </w:pPr>
                            <w:bookmarkStart w:id="42" w:name="__UnoMark__118_225823407"/>
                            <w:bookmarkStart w:id="43" w:name="__UnoMark__119_225823407"/>
                            <w:bookmarkEnd w:id="42"/>
                            <w:bookmarkEnd w:id="43"/>
                            <w:r>
                              <w:rPr>
                                <w:kern w:val="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b/>
                                <w:b/>
                                <w:color w:val="00000A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bookmarkStart w:id="44" w:name="__UnoMark__121_225823407"/>
                            <w:bookmarkEnd w:id="44"/>
                            <w:r>
                              <w:rPr>
                                <w:rFonts w:cs="Tahoma" w:ascii="Tahoma" w:hAnsi="Tahoma"/>
                                <w:b/>
                                <w:color w:val="00000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Θερμογραφικό ρολό 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i/>
                                <w:iCs/>
                                <w:color w:val="00000A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πλάτους 50 χιλιοστά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/>
                            </w:pPr>
                            <w:bookmarkStart w:id="45" w:name="__UnoMark__122_225823407"/>
                            <w:bookmarkStart w:id="46" w:name="__UnoMark__123_225823407"/>
                            <w:bookmarkEnd w:id="45"/>
                            <w:bookmarkEnd w:id="46"/>
                            <w:r>
                              <w:rPr>
                                <w:rFonts w:eastAsia="Times New Roman" w:cs="Tahoma" w:ascii="Tahoma" w:hAnsi="Tahoma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  <w:t>Τεμάχια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/>
                            </w:pPr>
                            <w:bookmarkStart w:id="47" w:name="__UnoMark__124_225823407"/>
                            <w:bookmarkEnd w:id="47"/>
                            <w:r>
                              <w:rPr>
                                <w:rFonts w:cs="Tahoma" w:ascii="Tahoma" w:hAnsi="Tahoma"/>
                                <w:sz w:val="2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cs="Tahoma" w:ascii="Tahoma" w:hAnsi="Tahoma"/>
                                <w:sz w:val="22"/>
                                <w:lang w:val="el-GR"/>
                              </w:rPr>
                              <w:t>20</w:t>
                            </w:r>
                            <w:r>
                              <w:rPr>
                                <w:rFonts w:cs="Tahoma" w:ascii="Tahoma" w:hAnsi="Tahoma"/>
                                <w:sz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48" w:name="__UnoMark__127_225823407"/>
                            <w:bookmarkStart w:id="49" w:name="__UnoMark__126_225823407"/>
                            <w:bookmarkStart w:id="50" w:name="__UnoMark__127_225823407"/>
                            <w:bookmarkStart w:id="51" w:name="__UnoMark__126_225823407"/>
                            <w:bookmarkEnd w:id="50"/>
                            <w:bookmarkEnd w:id="51"/>
                            <w:r>
                              <w:rPr>
                                <w:rFonts w:cs="Tahoma" w:ascii="Tahoma" w:hAnsi="Tahoma"/>
                                <w:sz w:val="22"/>
                                <w:szCs w:val="22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themeFill="background1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68" w:after="0"/>
                              <w:ind w:right="13" w:hanging="0"/>
                              <w:jc w:val="left"/>
                              <w:rPr/>
                            </w:pPr>
                            <w:bookmarkStart w:id="52" w:name="__UnoMark__128_225823407"/>
                            <w:bookmarkStart w:id="53" w:name="__UnoMark__129_225823407"/>
                            <w:bookmarkEnd w:id="52"/>
                            <w:bookmarkEnd w:id="53"/>
                            <w:r>
                              <w:rPr>
                                <w:kern w:val="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eastAsia="Times New Roman" w:cs="Tahoma"/>
                                <w:kern w:val="0"/>
                                <w:sz w:val="24"/>
                                <w:szCs w:val="24"/>
                                <w:u w:val="single"/>
                                <w:lang w:val="el-GR" w:eastAsia="el-GR" w:bidi="ar-SA"/>
                              </w:rPr>
                            </w:pPr>
                            <w:bookmarkStart w:id="54" w:name="__UnoMark__131_225823407"/>
                            <w:bookmarkEnd w:id="54"/>
                            <w:r>
                              <w:rPr>
                                <w:rFonts w:eastAsia="Times New Roman" w:cs="Tahoma" w:ascii="Tahoma" w:hAnsi="Tahoma"/>
                                <w:kern w:val="0"/>
                                <w:sz w:val="24"/>
                                <w:szCs w:val="24"/>
                                <w:u w:val="single"/>
                                <w:lang w:val="en-US" w:eastAsia="el-GR" w:bidi="ar-SA"/>
                              </w:rPr>
                              <w:t xml:space="preserve">Κλασσέρ μηχανογράφησης </w:t>
                            </w:r>
                            <w:r>
                              <w:rPr>
                                <w:rFonts w:eastAsia="Times New Roman" w:cs="Tahoma" w:ascii="Tahoma" w:hAnsi="Tahoma"/>
                                <w:b w:val="false"/>
                                <w:bCs w:val="false"/>
                                <w:kern w:val="0"/>
                                <w:sz w:val="24"/>
                                <w:szCs w:val="24"/>
                                <w:u w:val="none"/>
                                <w:lang w:val="en-US" w:eastAsia="el-GR" w:bidi="ar-SA"/>
                              </w:rPr>
                              <w:t>για χαρτί Α3, με 2 κρίκους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ahoma" w:ascii="Tahoma" w:hAnsi="Tahoma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  <w:t>Τεμάχια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eastAsia="Times New Roman" w:cs="Tahoma"/>
                                <w:b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n-US" w:eastAsia="el-GR" w:bidi="ar-SA"/>
                              </w:rPr>
                            </w:pPr>
                            <w:bookmarkStart w:id="55" w:name="__UnoMark__134_225823407"/>
                            <w:bookmarkEnd w:id="55"/>
                            <w:r>
                              <w:rPr>
                                <w:rFonts w:eastAsia="Times New Roman" w:cs="Tahoma" w:ascii="Tahoma" w:hAnsi="Tahoma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ahoma" w:ascii="Tahoma" w:hAnsi="Tahoma"/>
                                <w:b/>
                                <w:bCs/>
                                <w:color w:val="00000A"/>
                                <w:kern w:val="0"/>
                                <w:sz w:val="22"/>
                                <w:szCs w:val="22"/>
                                <w:u w:val="none"/>
                                <w:lang w:val="el-GR" w:eastAsia="el-GR" w:bidi="ar-S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56" w:name="__UnoMark__136_225823407"/>
                            <w:bookmarkStart w:id="57" w:name="__UnoMark__136_225823407"/>
                            <w:bookmarkEnd w:id="57"/>
                            <w:r>
                              <w:rPr>
                                <w:rFonts w:cs="Tahoma" w:ascii="Tahoma" w:hAnsi="Tahoma"/>
                                <w:sz w:val="22"/>
                                <w:szCs w:val="22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r>
        <w:rPr>
          <w:rFonts w:ascii="Times New Roman" w:hAnsi="Times New Roman"/>
          <w:b/>
          <w:bCs/>
          <w:sz w:val="22"/>
          <w:szCs w:val="22"/>
        </w:rPr>
        <w:t>Η αποστολή των προσφορών να γίνει μέχρι την</w:t>
      </w:r>
      <w:r>
        <w:rPr>
          <w:rFonts w:ascii="Times New Roman" w:hAnsi="Times New Roman"/>
          <w:b/>
          <w:bCs/>
          <w:sz w:val="22"/>
          <w:szCs w:val="22"/>
          <w:lang w:val="el-GR"/>
        </w:rPr>
        <w:t xml:space="preserve"> Δευτέρα</w:t>
      </w:r>
      <w:r>
        <w:rPr>
          <w:rFonts w:eastAsia="NSimSun" w:cs="Arial" w:ascii="Times New Roman" w:hAnsi="Times New Roman"/>
          <w:b/>
          <w:bCs/>
          <w:color w:val="00000A"/>
          <w:kern w:val="2"/>
          <w:sz w:val="22"/>
          <w:szCs w:val="22"/>
          <w:lang w:val="el-GR" w:eastAsia="zh-CN" w:bidi="hi-IN"/>
        </w:rPr>
        <w:t xml:space="preserve">  29</w:t>
      </w:r>
      <w:r>
        <w:rPr>
          <w:rFonts w:ascii="Times New Roman" w:hAnsi="Times New Roman"/>
          <w:b/>
          <w:bCs/>
          <w:sz w:val="22"/>
          <w:szCs w:val="22"/>
        </w:rPr>
        <w:t xml:space="preserve">.08.2022 και ώρα 13:00. </w:t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διευκρινίσεις  και αποστολή προσφορών,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bookmarkStart w:id="58" w:name="_GoBack"/>
      <w:bookmarkEnd w:id="58"/>
      <w:r>
        <w:rPr>
          <w:rFonts w:ascii="Times New Roman" w:hAnsi="Times New Roman"/>
          <w:b/>
          <w:bCs/>
          <w:sz w:val="22"/>
          <w:szCs w:val="22"/>
        </w:rPr>
        <w:t>.</w:t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r>
        <w:rPr>
          <w:rFonts w:ascii="Times New Roman" w:hAnsi="Times New Roman"/>
          <w:lang w:val="en-US"/>
        </w:rPr>
        <w:t>popi.tziotziou@gnn.gov.gr</w:t>
      </w:r>
    </w:p>
    <w:p>
      <w:pPr>
        <w:pStyle w:val="Standard"/>
        <w:tabs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r>
        <w:rPr>
          <w:lang w:val="el-GR"/>
        </w:rPr>
        <w:t>τηλ: 2752361197</w:t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2" w:customStyle="1">
    <w:name w:val="Κουκκίδες"/>
    <w:qFormat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3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19" w:customStyle="1">
    <w:name w:val="Κεφαλίδα και υποσέλιδο"/>
    <w:basedOn w:val="Normal"/>
    <w:qFormat/>
    <w:pPr/>
    <w:rPr/>
  </w:style>
  <w:style w:type="paragraph" w:styleId="Style20">
    <w:name w:val="Header"/>
    <w:basedOn w:val="Normal"/>
    <w:uiPriority w:val="99"/>
    <w:unhideWhenUsed/>
    <w:rsid w:val="00534d3f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534d3f"/>
    <w:pPr>
      <w:tabs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2" w:customStyle="1">
    <w:name w:val="Περιεχόμενα πίνακα"/>
    <w:basedOn w:val="Normal"/>
    <w:qFormat/>
    <w:pPr>
      <w:suppressLineNumbers/>
    </w:pPr>
    <w:rPr/>
  </w:style>
  <w:style w:type="paragraph" w:styleId="Style23" w:customStyle="1">
    <w:name w:val="Επικεφαλίδα πίνακα"/>
    <w:basedOn w:val="Style22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00000A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4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F1B-7FBB-4BA9-B7D9-92A9071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LibreOffice/5.4.7.2$Windows_x86 LibreOffice_project/c838ef25c16710f8838b1faec480ebba495259d0</Application>
  <Pages>1</Pages>
  <Words>114</Words>
  <Characters>713</Characters>
  <CharactersWithSpaces>1535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2021-01-20T10:10:00Z</dcterms:created>
  <dc:creator>user</dc:creator>
  <dc:description/>
  <dc:language>el-GR</dc:language>
  <cp:lastModifiedBy/>
  <cp:lastPrinted>2022-06-02T14:05:53Z</cp:lastPrinted>
  <dcterms:modified xsi:type="dcterms:W3CDTF">2022-08-26T12:08:38Z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